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6590" w:rsidRPr="00A73661" w:rsidRDefault="00F07A90">
      <w:pPr>
        <w:pStyle w:val="Titolo1"/>
        <w:rPr>
          <w:rFonts w:ascii="Calibri" w:hAnsi="Calibri" w:cs="Calibri"/>
          <w:szCs w:val="24"/>
          <w:u w:val="none"/>
        </w:rPr>
      </w:pPr>
      <w:bookmarkStart w:id="0" w:name="_GoBack"/>
      <w:bookmarkEnd w:id="0"/>
      <w:r w:rsidRPr="006E6590">
        <w:rPr>
          <w:rFonts w:ascii="Arial Narrow" w:hAnsi="Arial Narrow"/>
          <w:b w:val="0"/>
          <w:bCs/>
          <w:noProof/>
          <w:u w:val="none"/>
        </w:rPr>
        <w:drawing>
          <wp:inline distT="0" distB="0" distL="0" distR="0">
            <wp:extent cx="3476625" cy="136207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5AA" w:rsidRPr="00A73661" w:rsidRDefault="00AA2857">
      <w:pPr>
        <w:pStyle w:val="Titolo1"/>
        <w:rPr>
          <w:rFonts w:ascii="Calibri" w:hAnsi="Calibri" w:cs="Calibri"/>
          <w:szCs w:val="24"/>
          <w:u w:val="none"/>
        </w:rPr>
      </w:pPr>
      <w:r w:rsidRPr="00A73661">
        <w:rPr>
          <w:rFonts w:ascii="Calibri" w:hAnsi="Calibri" w:cs="Calibri"/>
          <w:szCs w:val="24"/>
          <w:u w:val="none"/>
        </w:rPr>
        <w:t>UNIVERSITA’ DEGLI STUDI DI NAPOLI “L’ORIENTALE”</w:t>
      </w:r>
    </w:p>
    <w:p w:rsidR="00081F97" w:rsidRPr="00A73661" w:rsidRDefault="00081F97">
      <w:pPr>
        <w:pStyle w:val="Corpodeltesto2"/>
        <w:jc w:val="both"/>
        <w:rPr>
          <w:rFonts w:ascii="Calibri" w:hAnsi="Calibri" w:cs="Calibri"/>
          <w:szCs w:val="24"/>
          <w:u w:val="none"/>
        </w:rPr>
      </w:pPr>
    </w:p>
    <w:p w:rsidR="00BE1265" w:rsidRPr="00BE1265" w:rsidRDefault="00BE1265" w:rsidP="00BE1265">
      <w:pPr>
        <w:pStyle w:val="Corpodeltesto2"/>
        <w:spacing w:line="240" w:lineRule="atLeast"/>
        <w:jc w:val="both"/>
        <w:rPr>
          <w:rFonts w:ascii="Calibri" w:hAnsi="Calibri" w:cs="Calibri"/>
          <w:szCs w:val="24"/>
          <w:u w:val="none"/>
        </w:rPr>
      </w:pPr>
      <w:r w:rsidRPr="00BE1265">
        <w:rPr>
          <w:rFonts w:ascii="Calibri" w:hAnsi="Calibri" w:cs="Calibri"/>
          <w:szCs w:val="24"/>
          <w:u w:val="none"/>
        </w:rPr>
        <w:t xml:space="preserve">SELEZIONE PUBBLICA PER TITOLI PER LA STIPULA DI UN CONTRATTO DI DIRITTO PRIVATO PER LO SVOLGIMENTO DI ATTIVITA’ DI </w:t>
      </w:r>
      <w:r w:rsidR="00C62DD5">
        <w:rPr>
          <w:rFonts w:ascii="Calibri" w:hAnsi="Calibri" w:cs="Calibri"/>
          <w:szCs w:val="24"/>
          <w:u w:val="none"/>
        </w:rPr>
        <w:t xml:space="preserve">LABORATORIO </w:t>
      </w:r>
      <w:r w:rsidRPr="00BE1265">
        <w:rPr>
          <w:rFonts w:ascii="Calibri" w:hAnsi="Calibri" w:cs="Calibri"/>
          <w:szCs w:val="24"/>
          <w:u w:val="none"/>
        </w:rPr>
        <w:t>DI “</w:t>
      </w:r>
      <w:r w:rsidR="00F318D2">
        <w:rPr>
          <w:rFonts w:ascii="Calibri" w:hAnsi="Calibri" w:cs="Calibri"/>
          <w:szCs w:val="24"/>
          <w:u w:val="none"/>
        </w:rPr>
        <w:t>Sicurezza delle Relazioni Economiche Internazionali</w:t>
      </w:r>
      <w:r w:rsidRPr="00BE1265">
        <w:rPr>
          <w:rFonts w:ascii="Calibri" w:hAnsi="Calibri" w:cs="Calibri"/>
          <w:szCs w:val="24"/>
          <w:u w:val="none"/>
        </w:rPr>
        <w:t xml:space="preserve">”, INDETTA CON D.R. </w:t>
      </w:r>
      <w:r w:rsidR="00C62DD5">
        <w:rPr>
          <w:rFonts w:ascii="Calibri" w:hAnsi="Calibri" w:cs="Calibri"/>
          <w:u w:val="none"/>
        </w:rPr>
        <w:t>1</w:t>
      </w:r>
      <w:r w:rsidR="00BA5E0C">
        <w:rPr>
          <w:rFonts w:ascii="Calibri" w:hAnsi="Calibri" w:cs="Calibri"/>
          <w:u w:val="none"/>
        </w:rPr>
        <w:t>3</w:t>
      </w:r>
      <w:r w:rsidRPr="00BE1265">
        <w:rPr>
          <w:rFonts w:ascii="Calibri" w:hAnsi="Calibri" w:cs="Calibri"/>
          <w:szCs w:val="24"/>
          <w:u w:val="none"/>
        </w:rPr>
        <w:t>/0</w:t>
      </w:r>
      <w:r w:rsidR="00BA5E0C">
        <w:rPr>
          <w:rFonts w:ascii="Calibri" w:hAnsi="Calibri" w:cs="Calibri"/>
          <w:szCs w:val="24"/>
          <w:u w:val="none"/>
        </w:rPr>
        <w:t>6</w:t>
      </w:r>
      <w:r w:rsidRPr="00BE1265">
        <w:rPr>
          <w:rFonts w:ascii="Calibri" w:hAnsi="Calibri" w:cs="Calibri"/>
          <w:szCs w:val="24"/>
          <w:u w:val="none"/>
        </w:rPr>
        <w:t>/202</w:t>
      </w:r>
      <w:r w:rsidR="00C62DD5">
        <w:rPr>
          <w:rFonts w:ascii="Calibri" w:hAnsi="Calibri" w:cs="Calibri"/>
          <w:szCs w:val="24"/>
          <w:u w:val="none"/>
        </w:rPr>
        <w:t>3</w:t>
      </w:r>
      <w:r w:rsidRPr="00BE1265">
        <w:rPr>
          <w:rFonts w:ascii="Calibri" w:hAnsi="Calibri" w:cs="Calibri"/>
          <w:szCs w:val="24"/>
          <w:u w:val="none"/>
        </w:rPr>
        <w:t xml:space="preserve"> N. </w:t>
      </w:r>
      <w:r w:rsidR="00C62DD5">
        <w:rPr>
          <w:rFonts w:ascii="Calibri" w:hAnsi="Calibri" w:cs="Calibri"/>
          <w:szCs w:val="24"/>
          <w:u w:val="none"/>
        </w:rPr>
        <w:t>5</w:t>
      </w:r>
      <w:r w:rsidR="00BA5E0C">
        <w:rPr>
          <w:rFonts w:ascii="Calibri" w:hAnsi="Calibri" w:cs="Calibri"/>
          <w:szCs w:val="24"/>
          <w:u w:val="none"/>
        </w:rPr>
        <w:t>59</w:t>
      </w:r>
      <w:r w:rsidRPr="00BE1265">
        <w:rPr>
          <w:rFonts w:ascii="Calibri" w:hAnsi="Calibri" w:cs="Calibri"/>
          <w:szCs w:val="24"/>
          <w:u w:val="none"/>
        </w:rPr>
        <w:t>, AFFISSO ALL’ALBO DI ATENEO I</w:t>
      </w:r>
      <w:r w:rsidR="00C62DD5">
        <w:rPr>
          <w:rFonts w:ascii="Calibri" w:hAnsi="Calibri" w:cs="Calibri"/>
          <w:szCs w:val="24"/>
          <w:u w:val="none"/>
        </w:rPr>
        <w:t xml:space="preserve">N PARI DATA </w:t>
      </w:r>
    </w:p>
    <w:p w:rsidR="00BE1265" w:rsidRPr="00C30301" w:rsidRDefault="00BE1265" w:rsidP="00BE1265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C30301">
        <w:rPr>
          <w:rFonts w:ascii="Calibri" w:hAnsi="Calibri" w:cs="Calibri"/>
          <w:b/>
          <w:sz w:val="28"/>
          <w:szCs w:val="28"/>
          <w:u w:val="single"/>
        </w:rPr>
        <w:t>VERBALE n. 1</w:t>
      </w:r>
    </w:p>
    <w:p w:rsidR="00BE1265" w:rsidRPr="00BE1265" w:rsidRDefault="00BE1265" w:rsidP="00BE1265">
      <w:pPr>
        <w:jc w:val="center"/>
        <w:rPr>
          <w:rFonts w:ascii="Calibri" w:hAnsi="Calibri" w:cs="Calibri"/>
          <w:b/>
          <w:sz w:val="24"/>
          <w:szCs w:val="24"/>
        </w:rPr>
      </w:pPr>
      <w:r w:rsidRPr="00BE1265">
        <w:rPr>
          <w:rFonts w:ascii="Calibri" w:hAnsi="Calibri" w:cs="Calibri"/>
          <w:b/>
          <w:sz w:val="24"/>
          <w:szCs w:val="24"/>
        </w:rPr>
        <w:t xml:space="preserve">Riunione preliminare </w:t>
      </w:r>
    </w:p>
    <w:p w:rsidR="00BE1265" w:rsidRPr="00BE1265" w:rsidRDefault="00BE1265" w:rsidP="00BE1265">
      <w:pPr>
        <w:tabs>
          <w:tab w:val="left" w:pos="9638"/>
        </w:tabs>
        <w:jc w:val="both"/>
        <w:rPr>
          <w:rFonts w:ascii="Calibri" w:hAnsi="Calibri" w:cs="Calibri"/>
          <w:b/>
          <w:bCs/>
          <w:sz w:val="24"/>
          <w:szCs w:val="24"/>
        </w:rPr>
      </w:pPr>
    </w:p>
    <w:p w:rsidR="00BE1265" w:rsidRPr="00BE1265" w:rsidRDefault="00BE1265" w:rsidP="00BE1265">
      <w:pPr>
        <w:jc w:val="both"/>
        <w:rPr>
          <w:rFonts w:ascii="Calibri" w:hAnsi="Calibri" w:cs="Calibri"/>
          <w:color w:val="FF0000"/>
          <w:sz w:val="24"/>
          <w:szCs w:val="24"/>
        </w:rPr>
      </w:pPr>
      <w:r w:rsidRPr="00BE1265">
        <w:rPr>
          <w:rFonts w:ascii="Calibri" w:hAnsi="Calibri" w:cs="Calibri"/>
          <w:sz w:val="24"/>
          <w:szCs w:val="24"/>
        </w:rPr>
        <w:t xml:space="preserve">Il giorno </w:t>
      </w:r>
      <w:r w:rsidR="00F318D2">
        <w:rPr>
          <w:rFonts w:ascii="Calibri" w:hAnsi="Calibri" w:cs="Calibri"/>
          <w:sz w:val="24"/>
          <w:szCs w:val="24"/>
        </w:rPr>
        <w:t>2</w:t>
      </w:r>
      <w:r w:rsidR="000A2254">
        <w:rPr>
          <w:rFonts w:ascii="Calibri" w:hAnsi="Calibri" w:cs="Calibri"/>
          <w:sz w:val="24"/>
          <w:szCs w:val="24"/>
        </w:rPr>
        <w:t>1</w:t>
      </w:r>
      <w:r w:rsidR="00F318D2">
        <w:rPr>
          <w:rFonts w:ascii="Calibri" w:hAnsi="Calibri" w:cs="Calibri"/>
          <w:sz w:val="24"/>
          <w:szCs w:val="24"/>
        </w:rPr>
        <w:t>/8/2023</w:t>
      </w:r>
      <w:r w:rsidRPr="00BE1265">
        <w:rPr>
          <w:rFonts w:ascii="Calibri" w:hAnsi="Calibri" w:cs="Calibri"/>
          <w:sz w:val="24"/>
          <w:szCs w:val="24"/>
        </w:rPr>
        <w:t>, alle ore</w:t>
      </w:r>
      <w:r w:rsidR="00F318D2">
        <w:rPr>
          <w:rFonts w:ascii="Calibri" w:hAnsi="Calibri" w:cs="Calibri"/>
          <w:sz w:val="24"/>
          <w:szCs w:val="24"/>
        </w:rPr>
        <w:t xml:space="preserve"> 15,30</w:t>
      </w:r>
      <w:r w:rsidRPr="00BE1265">
        <w:rPr>
          <w:rFonts w:ascii="Calibri" w:hAnsi="Calibri" w:cs="Calibri"/>
          <w:sz w:val="24"/>
          <w:szCs w:val="24"/>
        </w:rPr>
        <w:t xml:space="preserve"> si riunisce per via telematica la Commissione giudicatrice della selezione pubblica suddetta, nominata con Decreto Rettorale n. </w:t>
      </w:r>
      <w:r w:rsidR="00C62DD5">
        <w:rPr>
          <w:rFonts w:ascii="Calibri" w:hAnsi="Calibri" w:cs="Calibri"/>
          <w:sz w:val="24"/>
          <w:szCs w:val="24"/>
        </w:rPr>
        <w:t>66</w:t>
      </w:r>
      <w:r w:rsidR="00BA5E0C">
        <w:rPr>
          <w:rFonts w:ascii="Calibri" w:hAnsi="Calibri" w:cs="Calibri"/>
          <w:sz w:val="24"/>
          <w:szCs w:val="24"/>
        </w:rPr>
        <w:t>3</w:t>
      </w:r>
      <w:r w:rsidR="00A43A71">
        <w:rPr>
          <w:rFonts w:ascii="Calibri" w:hAnsi="Calibri" w:cs="Calibri"/>
          <w:sz w:val="24"/>
          <w:szCs w:val="24"/>
        </w:rPr>
        <w:t xml:space="preserve"> </w:t>
      </w:r>
      <w:r w:rsidRPr="00BE1265">
        <w:rPr>
          <w:rFonts w:ascii="Calibri" w:hAnsi="Calibri" w:cs="Calibri"/>
          <w:sz w:val="24"/>
          <w:szCs w:val="24"/>
        </w:rPr>
        <w:t xml:space="preserve">del </w:t>
      </w:r>
      <w:r w:rsidR="00A43A71">
        <w:rPr>
          <w:rFonts w:ascii="Calibri" w:hAnsi="Calibri" w:cs="Calibri"/>
          <w:sz w:val="24"/>
          <w:szCs w:val="24"/>
        </w:rPr>
        <w:t>1</w:t>
      </w:r>
      <w:r w:rsidR="00C62DD5">
        <w:rPr>
          <w:rFonts w:ascii="Calibri" w:hAnsi="Calibri" w:cs="Calibri"/>
          <w:sz w:val="24"/>
          <w:szCs w:val="24"/>
        </w:rPr>
        <w:t>3</w:t>
      </w:r>
      <w:r w:rsidRPr="00BE1265">
        <w:rPr>
          <w:rFonts w:ascii="Calibri" w:hAnsi="Calibri" w:cs="Calibri"/>
          <w:sz w:val="24"/>
          <w:szCs w:val="24"/>
        </w:rPr>
        <w:t>/0</w:t>
      </w:r>
      <w:r w:rsidR="00C62DD5">
        <w:rPr>
          <w:rFonts w:ascii="Calibri" w:hAnsi="Calibri" w:cs="Calibri"/>
          <w:sz w:val="24"/>
          <w:szCs w:val="24"/>
        </w:rPr>
        <w:t>7</w:t>
      </w:r>
      <w:r w:rsidRPr="00BE1265">
        <w:rPr>
          <w:rFonts w:ascii="Calibri" w:hAnsi="Calibri" w:cs="Calibri"/>
          <w:sz w:val="24"/>
          <w:szCs w:val="24"/>
        </w:rPr>
        <w:t>/202</w:t>
      </w:r>
      <w:r w:rsidR="00C62DD5">
        <w:rPr>
          <w:rFonts w:ascii="Calibri" w:hAnsi="Calibri" w:cs="Calibri"/>
          <w:sz w:val="24"/>
          <w:szCs w:val="24"/>
        </w:rPr>
        <w:t>3</w:t>
      </w:r>
      <w:r w:rsidRPr="00BE1265">
        <w:rPr>
          <w:rFonts w:ascii="Calibri" w:hAnsi="Calibri" w:cs="Calibri"/>
          <w:sz w:val="24"/>
          <w:szCs w:val="24"/>
        </w:rPr>
        <w:t>.</w:t>
      </w:r>
    </w:p>
    <w:p w:rsidR="00BE1265" w:rsidRPr="00BE1265" w:rsidRDefault="00BE1265" w:rsidP="00BE1265">
      <w:pPr>
        <w:jc w:val="both"/>
        <w:rPr>
          <w:rFonts w:ascii="Calibri" w:hAnsi="Calibri" w:cs="Calibri"/>
          <w:sz w:val="24"/>
          <w:szCs w:val="24"/>
        </w:rPr>
      </w:pPr>
      <w:r w:rsidRPr="00BE1265">
        <w:rPr>
          <w:rFonts w:ascii="Calibri" w:hAnsi="Calibri" w:cs="Calibri"/>
          <w:sz w:val="24"/>
          <w:szCs w:val="24"/>
        </w:rPr>
        <w:t>Risultano presenti:</w:t>
      </w:r>
    </w:p>
    <w:p w:rsidR="00BE1265" w:rsidRPr="00BE1265" w:rsidRDefault="00BE1265" w:rsidP="00BE1265">
      <w:pPr>
        <w:tabs>
          <w:tab w:val="left" w:pos="9638"/>
        </w:tabs>
        <w:ind w:left="284" w:right="335"/>
        <w:jc w:val="both"/>
        <w:rPr>
          <w:rFonts w:ascii="Calibri" w:hAnsi="Calibri" w:cs="Calibri"/>
          <w:sz w:val="24"/>
          <w:szCs w:val="24"/>
        </w:rPr>
      </w:pPr>
    </w:p>
    <w:p w:rsidR="00BE1265" w:rsidRPr="00BE1265" w:rsidRDefault="00BE1265" w:rsidP="00BE1265">
      <w:pPr>
        <w:jc w:val="both"/>
        <w:rPr>
          <w:rFonts w:ascii="Calibri" w:hAnsi="Calibri" w:cs="Calibri"/>
          <w:sz w:val="24"/>
          <w:szCs w:val="24"/>
        </w:rPr>
      </w:pPr>
      <w:r w:rsidRPr="00BE1265">
        <w:rPr>
          <w:rFonts w:ascii="Calibri" w:hAnsi="Calibri" w:cs="Calibri"/>
          <w:sz w:val="24"/>
          <w:szCs w:val="24"/>
        </w:rPr>
        <w:t>COMPONENTE:</w:t>
      </w:r>
      <w:r w:rsidRPr="00BE1265">
        <w:rPr>
          <w:rFonts w:ascii="Calibri" w:hAnsi="Calibri" w:cs="Calibri"/>
          <w:sz w:val="24"/>
          <w:szCs w:val="24"/>
        </w:rPr>
        <w:tab/>
        <w:t>Prof.</w:t>
      </w:r>
      <w:r w:rsidR="00F318D2">
        <w:rPr>
          <w:rFonts w:ascii="Calibri" w:hAnsi="Calibri" w:cs="Calibri"/>
          <w:sz w:val="24"/>
          <w:szCs w:val="24"/>
        </w:rPr>
        <w:t xml:space="preserve"> Antonio Lopes</w:t>
      </w:r>
    </w:p>
    <w:p w:rsidR="00BE1265" w:rsidRPr="00BE1265" w:rsidRDefault="00BE1265" w:rsidP="00BE1265">
      <w:pPr>
        <w:jc w:val="both"/>
        <w:rPr>
          <w:rFonts w:ascii="Calibri" w:hAnsi="Calibri" w:cs="Calibri"/>
          <w:sz w:val="24"/>
          <w:szCs w:val="24"/>
        </w:rPr>
      </w:pPr>
      <w:r w:rsidRPr="00BE1265">
        <w:rPr>
          <w:rFonts w:ascii="Calibri" w:hAnsi="Calibri" w:cs="Calibri"/>
          <w:sz w:val="24"/>
          <w:szCs w:val="24"/>
        </w:rPr>
        <w:t>COMPONENTE:</w:t>
      </w:r>
      <w:r w:rsidRPr="00BE1265">
        <w:rPr>
          <w:rFonts w:ascii="Calibri" w:hAnsi="Calibri" w:cs="Calibri"/>
          <w:sz w:val="24"/>
          <w:szCs w:val="24"/>
        </w:rPr>
        <w:tab/>
        <w:t>Prof.</w:t>
      </w:r>
      <w:r w:rsidR="00F318D2">
        <w:rPr>
          <w:rFonts w:ascii="Calibri" w:hAnsi="Calibri" w:cs="Calibri"/>
          <w:sz w:val="24"/>
          <w:szCs w:val="24"/>
        </w:rPr>
        <w:t>ssa Alessandra De Chiara</w:t>
      </w:r>
    </w:p>
    <w:p w:rsidR="00BE1265" w:rsidRPr="00BE1265" w:rsidRDefault="00BE1265" w:rsidP="00BE1265">
      <w:pPr>
        <w:jc w:val="both"/>
        <w:rPr>
          <w:rFonts w:ascii="Calibri" w:hAnsi="Calibri" w:cs="Calibri"/>
          <w:sz w:val="24"/>
          <w:szCs w:val="24"/>
        </w:rPr>
      </w:pPr>
      <w:r w:rsidRPr="00BE1265">
        <w:rPr>
          <w:rFonts w:ascii="Calibri" w:hAnsi="Calibri" w:cs="Calibri"/>
          <w:sz w:val="24"/>
          <w:szCs w:val="24"/>
        </w:rPr>
        <w:t>COMPONENTE:</w:t>
      </w:r>
      <w:r w:rsidRPr="00BE1265">
        <w:rPr>
          <w:rFonts w:ascii="Calibri" w:hAnsi="Calibri" w:cs="Calibri"/>
          <w:sz w:val="24"/>
          <w:szCs w:val="24"/>
        </w:rPr>
        <w:tab/>
        <w:t>Prof.</w:t>
      </w:r>
      <w:r w:rsidR="00F318D2">
        <w:rPr>
          <w:rFonts w:ascii="Calibri" w:hAnsi="Calibri" w:cs="Calibri"/>
          <w:sz w:val="24"/>
          <w:szCs w:val="24"/>
        </w:rPr>
        <w:t>ssa Roberta Arbolino</w:t>
      </w:r>
    </w:p>
    <w:p w:rsidR="00BE1265" w:rsidRDefault="00BE1265" w:rsidP="00BE1265">
      <w:pPr>
        <w:jc w:val="both"/>
        <w:rPr>
          <w:rFonts w:ascii="Calibri" w:hAnsi="Calibri" w:cs="Calibri"/>
        </w:rPr>
      </w:pPr>
    </w:p>
    <w:p w:rsidR="00BE1265" w:rsidRDefault="00BE1265" w:rsidP="00BE1265">
      <w:pPr>
        <w:jc w:val="both"/>
        <w:rPr>
          <w:rFonts w:ascii="Calibri" w:hAnsi="Calibri" w:cs="Calibri"/>
          <w:sz w:val="24"/>
          <w:szCs w:val="24"/>
        </w:rPr>
      </w:pPr>
      <w:r w:rsidRPr="005A59E5">
        <w:rPr>
          <w:rFonts w:ascii="Calibri" w:hAnsi="Calibri" w:cs="Calibri"/>
          <w:sz w:val="24"/>
          <w:szCs w:val="24"/>
        </w:rPr>
        <w:t xml:space="preserve">La Commissione procede, quindi immediatamente alla nomina del Presidente, eletto nella persona del Prof. </w:t>
      </w:r>
      <w:r w:rsidR="00F318D2">
        <w:rPr>
          <w:rFonts w:ascii="Calibri" w:hAnsi="Calibri" w:cs="Calibri"/>
          <w:sz w:val="24"/>
          <w:szCs w:val="24"/>
        </w:rPr>
        <w:t>Antonio Lopes</w:t>
      </w:r>
      <w:r w:rsidRPr="005A59E5">
        <w:rPr>
          <w:rFonts w:ascii="Calibri" w:hAnsi="Calibri" w:cs="Calibri"/>
          <w:sz w:val="24"/>
          <w:szCs w:val="24"/>
        </w:rPr>
        <w:t>, e del Segretario, eletto nella persona del Prof.</w:t>
      </w:r>
      <w:r w:rsidR="00F318D2">
        <w:rPr>
          <w:rFonts w:ascii="Calibri" w:hAnsi="Calibri" w:cs="Calibri"/>
          <w:sz w:val="24"/>
          <w:szCs w:val="24"/>
        </w:rPr>
        <w:t>ssa Alessandra De Chiara</w:t>
      </w:r>
      <w:r w:rsidRPr="005A59E5">
        <w:rPr>
          <w:rFonts w:ascii="Calibri" w:hAnsi="Calibri" w:cs="Calibri"/>
          <w:sz w:val="24"/>
          <w:szCs w:val="24"/>
        </w:rPr>
        <w:t>.</w:t>
      </w:r>
    </w:p>
    <w:p w:rsidR="005A48C7" w:rsidRPr="008B57EC" w:rsidRDefault="005A48C7" w:rsidP="005A48C7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8B57EC">
        <w:rPr>
          <w:rFonts w:ascii="Calibri" w:hAnsi="Calibri" w:cs="Calibri"/>
          <w:sz w:val="24"/>
          <w:szCs w:val="24"/>
        </w:rPr>
        <w:t>La Commissione dichiara, che osserverà il codice etico nonché i principi del codice di comportamento dei dipendenti pubblici.</w:t>
      </w:r>
    </w:p>
    <w:p w:rsidR="00D607C7" w:rsidRDefault="00D607C7" w:rsidP="00D607C7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 membri della Commissione dichiarano di non avere tra di loro alcuna relazione di parentela o affinità fino al quarto grado incluso.</w:t>
      </w:r>
    </w:p>
    <w:p w:rsidR="00D607C7" w:rsidRPr="005A59E5" w:rsidRDefault="00D607C7" w:rsidP="00D607C7">
      <w:pPr>
        <w:jc w:val="both"/>
        <w:rPr>
          <w:rFonts w:ascii="Calibri" w:hAnsi="Calibri" w:cs="Calibri"/>
          <w:sz w:val="24"/>
          <w:szCs w:val="24"/>
        </w:rPr>
      </w:pPr>
      <w:r w:rsidRPr="005A59E5">
        <w:rPr>
          <w:rFonts w:ascii="Calibri" w:hAnsi="Calibri" w:cs="Calibri"/>
          <w:sz w:val="24"/>
          <w:szCs w:val="24"/>
        </w:rPr>
        <w:t xml:space="preserve">Si prende atto che nessuna istanza di ricusazione dei commissari, relativa alla presente valutazione, è pervenuta all’Ateneo e che, pertanto, la Commissione stessa è pienamente legittimata ad operare secondo le norme del bando concorsuale. </w:t>
      </w:r>
    </w:p>
    <w:p w:rsidR="00D607C7" w:rsidRPr="005A59E5" w:rsidRDefault="00D607C7" w:rsidP="00D607C7">
      <w:pPr>
        <w:pStyle w:val="Rientrocorpodeltesto"/>
        <w:ind w:firstLine="0"/>
        <w:rPr>
          <w:rFonts w:ascii="Calibri" w:hAnsi="Calibri" w:cs="Calibri"/>
          <w:szCs w:val="24"/>
        </w:rPr>
      </w:pPr>
      <w:r w:rsidRPr="005A59E5">
        <w:rPr>
          <w:rFonts w:ascii="Calibri" w:hAnsi="Calibri" w:cs="Calibri"/>
          <w:szCs w:val="24"/>
        </w:rPr>
        <w:t xml:space="preserve">I componenti della Commissione procedono, alla lettura del bando di cui al D.R. n. </w:t>
      </w:r>
      <w:r w:rsidR="00C62DD5">
        <w:rPr>
          <w:rFonts w:ascii="Calibri" w:hAnsi="Calibri" w:cs="Calibri"/>
          <w:szCs w:val="24"/>
        </w:rPr>
        <w:t>5</w:t>
      </w:r>
      <w:r w:rsidR="00BA5E0C">
        <w:rPr>
          <w:rFonts w:ascii="Calibri" w:hAnsi="Calibri" w:cs="Calibri"/>
          <w:szCs w:val="24"/>
        </w:rPr>
        <w:t>59</w:t>
      </w:r>
      <w:r w:rsidRPr="005A59E5">
        <w:rPr>
          <w:rFonts w:ascii="Calibri" w:hAnsi="Calibri" w:cs="Calibri"/>
          <w:szCs w:val="24"/>
        </w:rPr>
        <w:t xml:space="preserve">, del </w:t>
      </w:r>
      <w:r w:rsidR="00C62DD5">
        <w:rPr>
          <w:rFonts w:ascii="Calibri" w:hAnsi="Calibri" w:cs="Calibri"/>
        </w:rPr>
        <w:t>1</w:t>
      </w:r>
      <w:r w:rsidR="00BA5E0C">
        <w:rPr>
          <w:rFonts w:ascii="Calibri" w:hAnsi="Calibri" w:cs="Calibri"/>
        </w:rPr>
        <w:t>3</w:t>
      </w:r>
      <w:r w:rsidRPr="005A59E5">
        <w:rPr>
          <w:rFonts w:ascii="Calibri" w:hAnsi="Calibri" w:cs="Calibri"/>
          <w:szCs w:val="24"/>
        </w:rPr>
        <w:t>/0</w:t>
      </w:r>
      <w:r w:rsidR="00BA5E0C">
        <w:rPr>
          <w:rFonts w:ascii="Calibri" w:hAnsi="Calibri" w:cs="Calibri"/>
        </w:rPr>
        <w:t>6</w:t>
      </w:r>
      <w:r w:rsidRPr="005A59E5">
        <w:rPr>
          <w:rFonts w:ascii="Calibri" w:hAnsi="Calibri" w:cs="Calibri"/>
          <w:szCs w:val="24"/>
        </w:rPr>
        <w:t>/202</w:t>
      </w:r>
      <w:r w:rsidR="00C62DD5">
        <w:rPr>
          <w:rFonts w:ascii="Calibri" w:hAnsi="Calibri" w:cs="Calibri"/>
          <w:szCs w:val="24"/>
        </w:rPr>
        <w:t>3</w:t>
      </w:r>
      <w:r w:rsidRPr="005A59E5">
        <w:rPr>
          <w:rFonts w:ascii="Calibri" w:hAnsi="Calibri" w:cs="Calibri"/>
          <w:szCs w:val="24"/>
        </w:rPr>
        <w:t xml:space="preserve"> e delle norme concorsuali che lo regolano.</w:t>
      </w:r>
    </w:p>
    <w:p w:rsidR="00BE1265" w:rsidRPr="005A59E5" w:rsidRDefault="00BE1265" w:rsidP="00BE1265">
      <w:pPr>
        <w:pStyle w:val="Rientrocorpodeltesto3"/>
        <w:ind w:firstLine="0"/>
        <w:rPr>
          <w:rFonts w:ascii="Calibri" w:hAnsi="Calibri" w:cs="Calibri"/>
          <w:szCs w:val="24"/>
        </w:rPr>
      </w:pPr>
      <w:r w:rsidRPr="005A59E5">
        <w:rPr>
          <w:rFonts w:ascii="Calibri" w:hAnsi="Calibri" w:cs="Calibri"/>
          <w:szCs w:val="24"/>
        </w:rPr>
        <w:t>La Commissione Giudicatrice</w:t>
      </w:r>
      <w:r>
        <w:rPr>
          <w:rFonts w:ascii="Calibri" w:hAnsi="Calibri" w:cs="Calibri"/>
          <w:szCs w:val="24"/>
        </w:rPr>
        <w:t xml:space="preserve"> dichiara aperta la seduta e </w:t>
      </w:r>
      <w:r w:rsidRPr="005A59E5">
        <w:rPr>
          <w:rFonts w:ascii="Calibri" w:hAnsi="Calibri" w:cs="Calibri"/>
          <w:szCs w:val="24"/>
        </w:rPr>
        <w:t xml:space="preserve">procede a determinare i criteri di massima per la valutazione comparativa, in ossequio a quanto previsto espressamente dall’art. 3 del bando di selezione, che riporta per esteso </w:t>
      </w:r>
      <w:r w:rsidRPr="005A59E5">
        <w:rPr>
          <w:rFonts w:ascii="Calibri" w:hAnsi="Calibri" w:cs="Calibri"/>
          <w:b/>
          <w:szCs w:val="24"/>
          <w:u w:val="single"/>
        </w:rPr>
        <w:t>in allegato al presente verbale (allegato 1)</w:t>
      </w:r>
      <w:r w:rsidRPr="005A59E5">
        <w:rPr>
          <w:rFonts w:ascii="Calibri" w:hAnsi="Calibri" w:cs="Calibri"/>
          <w:szCs w:val="24"/>
        </w:rPr>
        <w:t xml:space="preserve">. </w:t>
      </w:r>
    </w:p>
    <w:p w:rsidR="00BE1265" w:rsidRPr="008B57EC" w:rsidRDefault="00BE1265" w:rsidP="00BE1265">
      <w:pPr>
        <w:ind w:firstLine="709"/>
        <w:jc w:val="both"/>
        <w:rPr>
          <w:rFonts w:ascii="Calibri" w:hAnsi="Calibri" w:cs="Calibri"/>
          <w:sz w:val="24"/>
          <w:szCs w:val="24"/>
        </w:rPr>
      </w:pPr>
      <w:r w:rsidRPr="008B57EC">
        <w:rPr>
          <w:rFonts w:ascii="Calibri" w:hAnsi="Calibri" w:cs="Calibri"/>
          <w:sz w:val="24"/>
          <w:szCs w:val="24"/>
        </w:rPr>
        <w:t>Per quanto attiene la valutazione del curriculum complessivo dei candidati, dei titoli e delle pubblicazioni prodotti, i criteri di valutazione devono</w:t>
      </w:r>
      <w:r>
        <w:rPr>
          <w:rFonts w:ascii="Calibri" w:hAnsi="Calibri" w:cs="Calibri"/>
          <w:sz w:val="24"/>
          <w:szCs w:val="24"/>
        </w:rPr>
        <w:t xml:space="preserve"> essere oggettivi e determinati</w:t>
      </w:r>
      <w:r w:rsidRPr="008B57EC">
        <w:rPr>
          <w:rFonts w:ascii="Calibri" w:hAnsi="Calibri" w:cs="Calibri"/>
          <w:sz w:val="24"/>
          <w:szCs w:val="24"/>
        </w:rPr>
        <w:t>.</w:t>
      </w:r>
    </w:p>
    <w:p w:rsidR="00BE1265" w:rsidRPr="008B57EC" w:rsidRDefault="00BE1265" w:rsidP="00BE1265">
      <w:pPr>
        <w:pStyle w:val="Rientrocorpodeltesto3"/>
        <w:ind w:firstLine="709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L</w:t>
      </w:r>
      <w:r w:rsidRPr="008B57EC">
        <w:rPr>
          <w:rFonts w:ascii="Calibri" w:hAnsi="Calibri" w:cs="Calibri"/>
          <w:szCs w:val="24"/>
        </w:rPr>
        <w:t xml:space="preserve">a Commissione, in </w:t>
      </w:r>
      <w:r>
        <w:rPr>
          <w:rFonts w:ascii="Calibri" w:hAnsi="Calibri" w:cs="Calibri"/>
          <w:szCs w:val="24"/>
        </w:rPr>
        <w:t>s</w:t>
      </w:r>
      <w:r w:rsidRPr="008B57EC">
        <w:rPr>
          <w:rFonts w:ascii="Calibri" w:hAnsi="Calibri" w:cs="Calibri"/>
          <w:szCs w:val="24"/>
        </w:rPr>
        <w:t xml:space="preserve">ede </w:t>
      </w:r>
      <w:r>
        <w:rPr>
          <w:rFonts w:ascii="Calibri" w:hAnsi="Calibri" w:cs="Calibri"/>
          <w:szCs w:val="24"/>
        </w:rPr>
        <w:t>di</w:t>
      </w:r>
      <w:r w:rsidRPr="008B57EC">
        <w:rPr>
          <w:rFonts w:ascii="Calibri" w:hAnsi="Calibri" w:cs="Calibri"/>
          <w:szCs w:val="24"/>
        </w:rPr>
        <w:t xml:space="preserve"> valutazione del curriculum, titoli e pubblicazioni in possesso dei singoli candidati, attribu</w:t>
      </w:r>
      <w:r>
        <w:rPr>
          <w:rFonts w:ascii="Calibri" w:hAnsi="Calibri" w:cs="Calibri"/>
          <w:szCs w:val="24"/>
        </w:rPr>
        <w:t xml:space="preserve">irà </w:t>
      </w:r>
      <w:r w:rsidRPr="008B57EC">
        <w:rPr>
          <w:rFonts w:ascii="Calibri" w:hAnsi="Calibri" w:cs="Calibri"/>
          <w:szCs w:val="24"/>
        </w:rPr>
        <w:t>a ciascun candidato un punteggio analitico accompagnato da un sintetico giudizio (</w:t>
      </w:r>
      <w:r w:rsidRPr="008B57EC">
        <w:rPr>
          <w:rFonts w:ascii="Calibri" w:hAnsi="Calibri" w:cs="Calibri"/>
          <w:b/>
          <w:szCs w:val="24"/>
        </w:rPr>
        <w:t xml:space="preserve">vedi tabella analitica per candidato: allegato </w:t>
      </w:r>
      <w:r w:rsidR="009C2E79">
        <w:rPr>
          <w:rFonts w:ascii="Calibri" w:hAnsi="Calibri" w:cs="Calibri"/>
          <w:b/>
          <w:szCs w:val="24"/>
        </w:rPr>
        <w:t>1</w:t>
      </w:r>
      <w:r w:rsidR="004E7329">
        <w:rPr>
          <w:rFonts w:ascii="Calibri" w:hAnsi="Calibri" w:cs="Calibri"/>
          <w:b/>
          <w:szCs w:val="24"/>
        </w:rPr>
        <w:t xml:space="preserve"> Verbale n. 2 </w:t>
      </w:r>
      <w:r w:rsidRPr="008B57EC">
        <w:rPr>
          <w:rFonts w:ascii="Calibri" w:hAnsi="Calibri" w:cs="Calibri"/>
          <w:szCs w:val="24"/>
        </w:rPr>
        <w:t>)</w:t>
      </w:r>
    </w:p>
    <w:p w:rsidR="00BE1265" w:rsidRPr="008B57EC" w:rsidRDefault="00BE1265" w:rsidP="00BE1265">
      <w:pPr>
        <w:ind w:firstLine="708"/>
        <w:jc w:val="both"/>
        <w:rPr>
          <w:rFonts w:ascii="Calibri" w:hAnsi="Calibri" w:cs="Calibri"/>
          <w:b/>
          <w:sz w:val="24"/>
          <w:szCs w:val="24"/>
        </w:rPr>
      </w:pPr>
      <w:r w:rsidRPr="008B57EC">
        <w:rPr>
          <w:rFonts w:ascii="Calibri" w:hAnsi="Calibri" w:cs="Calibri"/>
          <w:sz w:val="24"/>
          <w:szCs w:val="24"/>
        </w:rPr>
        <w:t xml:space="preserve">La Commissione </w:t>
      </w:r>
      <w:r w:rsidRPr="008B57EC">
        <w:rPr>
          <w:rFonts w:ascii="Calibri" w:hAnsi="Calibri" w:cs="Calibri"/>
          <w:b/>
          <w:sz w:val="24"/>
          <w:szCs w:val="24"/>
        </w:rPr>
        <w:t xml:space="preserve">non </w:t>
      </w:r>
      <w:r w:rsidRPr="008B57EC">
        <w:rPr>
          <w:rFonts w:ascii="Calibri" w:hAnsi="Calibri" w:cs="Calibri"/>
          <w:sz w:val="24"/>
          <w:szCs w:val="24"/>
        </w:rPr>
        <w:t xml:space="preserve">riterrà adeguati per il conferimento dell’incarico i soggetti dal cui esame curriculare risulti </w:t>
      </w:r>
      <w:r w:rsidRPr="008B57EC">
        <w:rPr>
          <w:rFonts w:ascii="Calibri" w:hAnsi="Calibri" w:cs="Calibri"/>
          <w:b/>
          <w:sz w:val="24"/>
          <w:szCs w:val="24"/>
        </w:rPr>
        <w:t xml:space="preserve">un punteggio inferiore a </w:t>
      </w:r>
      <w:r w:rsidR="00F318D2">
        <w:rPr>
          <w:rFonts w:ascii="Calibri" w:hAnsi="Calibri" w:cs="Calibri"/>
          <w:b/>
          <w:sz w:val="24"/>
          <w:szCs w:val="24"/>
        </w:rPr>
        <w:t>60/100</w:t>
      </w:r>
      <w:r w:rsidRPr="008B57EC">
        <w:rPr>
          <w:rFonts w:ascii="Calibri" w:hAnsi="Calibri" w:cs="Calibri"/>
          <w:b/>
          <w:sz w:val="24"/>
          <w:szCs w:val="24"/>
        </w:rPr>
        <w:t>.</w:t>
      </w:r>
    </w:p>
    <w:p w:rsidR="00BE1265" w:rsidRPr="008B57EC" w:rsidRDefault="00BE1265" w:rsidP="00BE1265">
      <w:pPr>
        <w:ind w:firstLine="708"/>
        <w:jc w:val="both"/>
        <w:rPr>
          <w:rFonts w:ascii="Calibri" w:hAnsi="Calibri" w:cs="Calibri"/>
          <w:sz w:val="24"/>
          <w:szCs w:val="24"/>
        </w:rPr>
      </w:pPr>
      <w:r w:rsidRPr="008B57EC">
        <w:rPr>
          <w:rFonts w:ascii="Calibri" w:hAnsi="Calibri" w:cs="Calibri"/>
          <w:sz w:val="24"/>
          <w:szCs w:val="24"/>
        </w:rPr>
        <w:t xml:space="preserve">La Commissione, al termine della valutazione del curriculum e delle pubblicazioni di ciascun candidato formula una </w:t>
      </w:r>
      <w:r w:rsidRPr="008B57EC">
        <w:rPr>
          <w:rFonts w:ascii="Calibri" w:hAnsi="Calibri" w:cs="Calibri"/>
          <w:b/>
          <w:bCs/>
          <w:sz w:val="24"/>
          <w:szCs w:val="24"/>
        </w:rPr>
        <w:t>graduatoria</w:t>
      </w:r>
      <w:r w:rsidRPr="008B57EC">
        <w:rPr>
          <w:rFonts w:ascii="Calibri" w:hAnsi="Calibri" w:cs="Calibri"/>
          <w:sz w:val="24"/>
          <w:szCs w:val="24"/>
        </w:rPr>
        <w:t xml:space="preserve"> (</w:t>
      </w:r>
      <w:r w:rsidRPr="008B57EC">
        <w:rPr>
          <w:rFonts w:ascii="Calibri" w:hAnsi="Calibri" w:cs="Calibri"/>
          <w:b/>
          <w:sz w:val="24"/>
          <w:szCs w:val="24"/>
        </w:rPr>
        <w:t xml:space="preserve">allegato </w:t>
      </w:r>
      <w:r w:rsidR="004E7329">
        <w:rPr>
          <w:rFonts w:ascii="Calibri" w:hAnsi="Calibri" w:cs="Calibri"/>
          <w:b/>
          <w:sz w:val="24"/>
          <w:szCs w:val="24"/>
        </w:rPr>
        <w:t>2 Verbale n. 2</w:t>
      </w:r>
      <w:r w:rsidRPr="008B57EC">
        <w:rPr>
          <w:rFonts w:ascii="Calibri" w:hAnsi="Calibri" w:cs="Calibri"/>
          <w:sz w:val="24"/>
          <w:szCs w:val="24"/>
        </w:rPr>
        <w:t xml:space="preserve">) con indicazione del/dei </w:t>
      </w:r>
      <w:r w:rsidRPr="008B57EC">
        <w:rPr>
          <w:rFonts w:ascii="Calibri" w:hAnsi="Calibri" w:cs="Calibri"/>
          <w:b/>
          <w:bCs/>
          <w:sz w:val="24"/>
          <w:szCs w:val="24"/>
        </w:rPr>
        <w:t>vincitore/i</w:t>
      </w:r>
      <w:r w:rsidRPr="008B57EC">
        <w:rPr>
          <w:rFonts w:ascii="Calibri" w:hAnsi="Calibri" w:cs="Calibri"/>
          <w:sz w:val="24"/>
          <w:szCs w:val="24"/>
        </w:rPr>
        <w:t xml:space="preserve"> che riporta per esteso </w:t>
      </w:r>
      <w:r w:rsidRPr="008B57EC">
        <w:rPr>
          <w:rFonts w:ascii="Calibri" w:hAnsi="Calibri" w:cs="Calibri"/>
          <w:b/>
          <w:sz w:val="24"/>
          <w:szCs w:val="24"/>
          <w:u w:val="single"/>
        </w:rPr>
        <w:t>in allegato quale parte integrante del verbale</w:t>
      </w:r>
      <w:r w:rsidRPr="008B57EC">
        <w:rPr>
          <w:rFonts w:ascii="Calibri" w:hAnsi="Calibri" w:cs="Calibri"/>
          <w:sz w:val="24"/>
          <w:szCs w:val="24"/>
        </w:rPr>
        <w:t>.</w:t>
      </w:r>
    </w:p>
    <w:p w:rsidR="00BE1265" w:rsidRPr="008B57EC" w:rsidRDefault="00BE1265" w:rsidP="00BE1265">
      <w:pPr>
        <w:ind w:firstLine="708"/>
        <w:jc w:val="both"/>
        <w:rPr>
          <w:rFonts w:ascii="Calibri" w:hAnsi="Calibri" w:cs="Calibri"/>
          <w:sz w:val="24"/>
          <w:szCs w:val="24"/>
        </w:rPr>
      </w:pPr>
      <w:r w:rsidRPr="008B57EC">
        <w:rPr>
          <w:rFonts w:ascii="Calibri" w:hAnsi="Calibri" w:cs="Calibri"/>
          <w:sz w:val="24"/>
          <w:szCs w:val="24"/>
        </w:rPr>
        <w:t xml:space="preserve">La Commissione viene sciolta alle ore </w:t>
      </w:r>
      <w:r w:rsidR="00F318D2">
        <w:rPr>
          <w:rFonts w:ascii="Calibri" w:hAnsi="Calibri" w:cs="Calibri"/>
          <w:sz w:val="24"/>
          <w:szCs w:val="24"/>
        </w:rPr>
        <w:t>16,30</w:t>
      </w:r>
      <w:r w:rsidRPr="008B57EC">
        <w:rPr>
          <w:rFonts w:ascii="Calibri" w:hAnsi="Calibri" w:cs="Calibri"/>
          <w:sz w:val="24"/>
          <w:szCs w:val="24"/>
        </w:rPr>
        <w:t>.</w:t>
      </w:r>
    </w:p>
    <w:p w:rsidR="00BE1265" w:rsidRPr="008B57EC" w:rsidRDefault="00BE1265" w:rsidP="00BE1265">
      <w:pPr>
        <w:jc w:val="both"/>
        <w:rPr>
          <w:rFonts w:ascii="Calibri" w:hAnsi="Calibri" w:cs="Calibri"/>
          <w:sz w:val="24"/>
          <w:szCs w:val="24"/>
        </w:rPr>
      </w:pPr>
      <w:r w:rsidRPr="008B57EC">
        <w:rPr>
          <w:rFonts w:ascii="Calibri" w:hAnsi="Calibri" w:cs="Calibri"/>
          <w:sz w:val="24"/>
          <w:szCs w:val="24"/>
        </w:rPr>
        <w:lastRenderedPageBreak/>
        <w:tab/>
        <w:t>Letto, approvato e sottoscritto.</w:t>
      </w:r>
    </w:p>
    <w:p w:rsidR="00BE1265" w:rsidRPr="008B57EC" w:rsidRDefault="00BE1265" w:rsidP="00BE1265">
      <w:pPr>
        <w:jc w:val="both"/>
        <w:rPr>
          <w:rFonts w:ascii="Calibri" w:hAnsi="Calibri" w:cs="Calibri"/>
          <w:sz w:val="24"/>
          <w:szCs w:val="24"/>
        </w:rPr>
      </w:pPr>
      <w:r w:rsidRPr="008B57EC">
        <w:rPr>
          <w:rFonts w:ascii="Calibri" w:hAnsi="Calibri" w:cs="Calibri"/>
          <w:sz w:val="24"/>
          <w:szCs w:val="24"/>
        </w:rPr>
        <w:tab/>
        <w:t>La Commissione</w:t>
      </w:r>
    </w:p>
    <w:p w:rsidR="00BE1265" w:rsidRPr="008B57EC" w:rsidRDefault="00BE1265" w:rsidP="00F318D2">
      <w:pPr>
        <w:numPr>
          <w:ilvl w:val="0"/>
          <w:numId w:val="1"/>
        </w:numPr>
        <w:tabs>
          <w:tab w:val="clear" w:pos="360"/>
          <w:tab w:val="num" w:pos="1134"/>
          <w:tab w:val="left" w:pos="4820"/>
          <w:tab w:val="left" w:pos="7088"/>
        </w:tabs>
        <w:ind w:left="426" w:firstLine="0"/>
        <w:jc w:val="both"/>
        <w:rPr>
          <w:rFonts w:ascii="Calibri" w:hAnsi="Calibri" w:cs="Calibri"/>
          <w:sz w:val="24"/>
          <w:szCs w:val="24"/>
        </w:rPr>
      </w:pPr>
      <w:r w:rsidRPr="008B57EC">
        <w:rPr>
          <w:rFonts w:ascii="Calibri" w:hAnsi="Calibri" w:cs="Calibri"/>
          <w:sz w:val="24"/>
          <w:szCs w:val="24"/>
        </w:rPr>
        <w:t xml:space="preserve">Prof. </w:t>
      </w:r>
      <w:r w:rsidR="00F318D2">
        <w:rPr>
          <w:rFonts w:ascii="Calibri" w:hAnsi="Calibri" w:cs="Calibri"/>
          <w:sz w:val="24"/>
          <w:szCs w:val="24"/>
        </w:rPr>
        <w:t xml:space="preserve">Antonio Lopes </w:t>
      </w:r>
      <w:r w:rsidRPr="008B57EC">
        <w:rPr>
          <w:rFonts w:ascii="Calibri" w:hAnsi="Calibri" w:cs="Calibri"/>
          <w:sz w:val="24"/>
          <w:szCs w:val="24"/>
        </w:rPr>
        <w:t>(Presidente)</w:t>
      </w:r>
      <w:r w:rsidRPr="008B57EC">
        <w:rPr>
          <w:rFonts w:ascii="Calibri" w:hAnsi="Calibri" w:cs="Calibri"/>
          <w:sz w:val="24"/>
          <w:szCs w:val="24"/>
        </w:rPr>
        <w:tab/>
      </w:r>
      <w:r w:rsidR="00F318D2">
        <w:rPr>
          <w:rFonts w:ascii="Calibri" w:hAnsi="Calibri" w:cs="Calibri"/>
          <w:sz w:val="24"/>
          <w:szCs w:val="24"/>
        </w:rPr>
        <w:t xml:space="preserve">                 </w:t>
      </w:r>
      <w:r w:rsidR="00F318D2" w:rsidRPr="007A1F71">
        <w:rPr>
          <w:noProof/>
        </w:rPr>
        <w:drawing>
          <wp:inline distT="0" distB="0" distL="0" distR="0" wp14:anchorId="0A1A5857" wp14:editId="2FBBBE86">
            <wp:extent cx="1541145" cy="351772"/>
            <wp:effectExtent l="0" t="0" r="0" b="4445"/>
            <wp:docPr id="3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9" cy="3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265" w:rsidRPr="008B57EC" w:rsidRDefault="00BE1265" w:rsidP="00BE1265">
      <w:pPr>
        <w:numPr>
          <w:ilvl w:val="0"/>
          <w:numId w:val="1"/>
        </w:numPr>
        <w:tabs>
          <w:tab w:val="clear" w:pos="360"/>
          <w:tab w:val="num" w:pos="1134"/>
          <w:tab w:val="left" w:pos="4820"/>
          <w:tab w:val="left" w:pos="7088"/>
        </w:tabs>
        <w:ind w:left="567" w:firstLine="0"/>
        <w:jc w:val="both"/>
        <w:rPr>
          <w:rFonts w:ascii="Calibri" w:hAnsi="Calibri" w:cs="Calibri"/>
          <w:sz w:val="24"/>
          <w:szCs w:val="24"/>
        </w:rPr>
      </w:pPr>
      <w:r w:rsidRPr="008B57EC">
        <w:rPr>
          <w:rFonts w:ascii="Calibri" w:hAnsi="Calibri" w:cs="Calibri"/>
          <w:sz w:val="24"/>
          <w:szCs w:val="24"/>
        </w:rPr>
        <w:t xml:space="preserve">Prof. </w:t>
      </w:r>
      <w:r w:rsidR="00F318D2">
        <w:rPr>
          <w:rFonts w:ascii="Calibri" w:hAnsi="Calibri" w:cs="Calibri"/>
          <w:sz w:val="24"/>
          <w:szCs w:val="24"/>
        </w:rPr>
        <w:t>ssa Roberta Arbolino</w:t>
      </w:r>
      <w:r w:rsidRPr="008B57EC">
        <w:rPr>
          <w:rFonts w:ascii="Calibri" w:hAnsi="Calibri" w:cs="Calibri"/>
          <w:sz w:val="24"/>
          <w:szCs w:val="24"/>
        </w:rPr>
        <w:tab/>
        <w:t>(Componente)</w:t>
      </w:r>
      <w:r w:rsidRPr="008B57EC">
        <w:rPr>
          <w:rFonts w:ascii="Calibri" w:hAnsi="Calibri" w:cs="Calibri"/>
          <w:sz w:val="24"/>
          <w:szCs w:val="24"/>
        </w:rPr>
        <w:tab/>
      </w:r>
      <w:r w:rsidR="009C27AC" w:rsidRPr="00207306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BD2238E" wp14:editId="37AAD43B">
            <wp:extent cx="998953" cy="367015"/>
            <wp:effectExtent l="0" t="0" r="4445" b="190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1382" cy="38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265" w:rsidRPr="008B57EC" w:rsidRDefault="00BE1265" w:rsidP="00BE1265">
      <w:pPr>
        <w:numPr>
          <w:ilvl w:val="0"/>
          <w:numId w:val="1"/>
        </w:numPr>
        <w:tabs>
          <w:tab w:val="clear" w:pos="360"/>
          <w:tab w:val="num" w:pos="1134"/>
          <w:tab w:val="left" w:pos="4820"/>
          <w:tab w:val="left" w:pos="7088"/>
        </w:tabs>
        <w:ind w:left="567" w:firstLine="0"/>
        <w:jc w:val="both"/>
        <w:rPr>
          <w:rFonts w:ascii="Calibri" w:hAnsi="Calibri" w:cs="Calibri"/>
          <w:sz w:val="24"/>
          <w:szCs w:val="24"/>
        </w:rPr>
      </w:pPr>
      <w:r w:rsidRPr="008B57EC">
        <w:rPr>
          <w:rFonts w:ascii="Calibri" w:hAnsi="Calibri" w:cs="Calibri"/>
          <w:sz w:val="24"/>
          <w:szCs w:val="24"/>
        </w:rPr>
        <w:t xml:space="preserve">Prof. </w:t>
      </w:r>
      <w:r w:rsidR="00F318D2">
        <w:rPr>
          <w:rFonts w:ascii="Calibri" w:hAnsi="Calibri" w:cs="Calibri"/>
          <w:sz w:val="24"/>
          <w:szCs w:val="24"/>
        </w:rPr>
        <w:t>ssa Alessandra De Chiara</w:t>
      </w:r>
      <w:r w:rsidRPr="008B57EC">
        <w:rPr>
          <w:rFonts w:ascii="Calibri" w:hAnsi="Calibri" w:cs="Calibri"/>
          <w:sz w:val="24"/>
          <w:szCs w:val="24"/>
        </w:rPr>
        <w:tab/>
        <w:t>(Segretario)</w:t>
      </w:r>
      <w:r w:rsidRPr="008B57EC">
        <w:rPr>
          <w:rFonts w:ascii="Calibri" w:hAnsi="Calibri" w:cs="Calibri"/>
          <w:sz w:val="24"/>
          <w:szCs w:val="24"/>
        </w:rPr>
        <w:tab/>
      </w:r>
      <w:r w:rsidR="00F318D2" w:rsidRPr="00A61D6B">
        <w:fldChar w:fldCharType="begin"/>
      </w:r>
      <w:r w:rsidR="007777BE">
        <w:instrText xml:space="preserve"> INCLUDEPICTURE "C:\\var\\folders\\8p\\k3hc0k0s6nd0_3qyp5kzxyhm0000gn\\T\\com.microsoft.Word\\WebArchiveCopyPasteTempFiles\\page1image3749020960" \* MERGEFORMAT </w:instrText>
      </w:r>
      <w:r w:rsidR="00F318D2" w:rsidRPr="00A61D6B">
        <w:fldChar w:fldCharType="separate"/>
      </w:r>
      <w:r w:rsidR="00F318D2" w:rsidRPr="00912984">
        <w:rPr>
          <w:noProof/>
        </w:rPr>
        <w:drawing>
          <wp:inline distT="0" distB="0" distL="0" distR="0" wp14:anchorId="6D416A54" wp14:editId="0199076A">
            <wp:extent cx="1454150" cy="254635"/>
            <wp:effectExtent l="0" t="0" r="0" b="0"/>
            <wp:docPr id="2" name="Immagine 3" descr="page1image37490209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page1image374902096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8D2" w:rsidRPr="00A61D6B">
        <w:fldChar w:fldCharType="end"/>
      </w:r>
    </w:p>
    <w:p w:rsidR="00290C28" w:rsidRPr="00A73661" w:rsidRDefault="00BE1265" w:rsidP="00BE1265">
      <w:pPr>
        <w:pStyle w:val="Corpodeltesto2"/>
        <w:spacing w:line="240" w:lineRule="atLeast"/>
        <w:jc w:val="both"/>
        <w:rPr>
          <w:rFonts w:ascii="Calibri" w:hAnsi="Calibri" w:cs="Calibri"/>
          <w:szCs w:val="24"/>
        </w:rPr>
      </w:pPr>
      <w:r w:rsidRPr="008B57EC">
        <w:rPr>
          <w:rFonts w:ascii="Calibri" w:hAnsi="Calibri" w:cs="Calibri"/>
          <w:szCs w:val="24"/>
        </w:rPr>
        <w:br w:type="page"/>
      </w:r>
    </w:p>
    <w:p w:rsidR="00290C28" w:rsidRPr="00A73661" w:rsidRDefault="00290C28" w:rsidP="00BE1265">
      <w:pPr>
        <w:jc w:val="center"/>
        <w:rPr>
          <w:rFonts w:ascii="Calibri" w:hAnsi="Calibri" w:cs="Calibri"/>
          <w:b/>
          <w:sz w:val="24"/>
          <w:szCs w:val="24"/>
        </w:rPr>
      </w:pPr>
      <w:r w:rsidRPr="00A73661">
        <w:rPr>
          <w:rFonts w:ascii="Calibri" w:hAnsi="Calibri" w:cs="Calibri"/>
          <w:b/>
          <w:sz w:val="24"/>
          <w:szCs w:val="24"/>
        </w:rPr>
        <w:lastRenderedPageBreak/>
        <w:t>ALLEGATO N.1</w:t>
      </w:r>
    </w:p>
    <w:p w:rsidR="00290C28" w:rsidRPr="00A73661" w:rsidRDefault="00290C28" w:rsidP="00290C28">
      <w:pPr>
        <w:rPr>
          <w:rFonts w:ascii="Calibri" w:hAnsi="Calibri" w:cs="Calibri"/>
          <w:b/>
          <w:sz w:val="24"/>
          <w:szCs w:val="24"/>
        </w:rPr>
      </w:pPr>
    </w:p>
    <w:p w:rsidR="00290C28" w:rsidRPr="00A73661" w:rsidRDefault="00290C28" w:rsidP="00290C28">
      <w:pPr>
        <w:pStyle w:val="Corpotesto"/>
        <w:tabs>
          <w:tab w:val="clear" w:pos="709"/>
          <w:tab w:val="clear" w:pos="5387"/>
          <w:tab w:val="clear" w:pos="5670"/>
        </w:tabs>
        <w:rPr>
          <w:rFonts w:ascii="Calibri" w:hAnsi="Calibri" w:cs="Calibri"/>
          <w:b/>
          <w:szCs w:val="24"/>
        </w:rPr>
      </w:pPr>
      <w:r w:rsidRPr="00A73661">
        <w:rPr>
          <w:rFonts w:ascii="Calibri" w:hAnsi="Calibri" w:cs="Calibri"/>
          <w:b/>
          <w:szCs w:val="24"/>
        </w:rPr>
        <w:t>CRITERI ADOTTATI DALLA COMMISSIONE PER LA VALUTAZIONE DELLA QUALIFICAZIONE SCIENTIFICA E PROFESSIONALE DEI CANDIDATI:</w:t>
      </w:r>
    </w:p>
    <w:p w:rsidR="00290C28" w:rsidRPr="00A73661" w:rsidRDefault="00290C28" w:rsidP="00290C28">
      <w:pPr>
        <w:rPr>
          <w:rFonts w:ascii="Calibri" w:hAnsi="Calibri" w:cs="Calibri"/>
          <w:b/>
          <w:sz w:val="24"/>
          <w:szCs w:val="24"/>
        </w:rPr>
      </w:pPr>
    </w:p>
    <w:p w:rsidR="00290C28" w:rsidRPr="00A73661" w:rsidRDefault="00290C28" w:rsidP="00290C28">
      <w:pPr>
        <w:rPr>
          <w:rFonts w:ascii="Calibri" w:hAnsi="Calibri" w:cs="Calibri"/>
          <w:sz w:val="24"/>
          <w:szCs w:val="24"/>
        </w:rPr>
      </w:pPr>
      <w:r w:rsidRPr="00A73661">
        <w:rPr>
          <w:rFonts w:ascii="Calibri" w:hAnsi="Calibri" w:cs="Calibri"/>
          <w:sz w:val="24"/>
          <w:szCs w:val="24"/>
        </w:rPr>
        <w:t>Per la valutazione comparativa, la Commissione tiene in considerazione:</w:t>
      </w:r>
    </w:p>
    <w:p w:rsidR="006A4791" w:rsidRPr="00A73661" w:rsidRDefault="006A4791" w:rsidP="00290C28">
      <w:pPr>
        <w:rPr>
          <w:rFonts w:ascii="Calibri" w:hAnsi="Calibri" w:cs="Calibr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1"/>
        <w:gridCol w:w="1843"/>
      </w:tblGrid>
      <w:tr w:rsidR="006A4791" w:rsidRPr="00A73661" w:rsidTr="007454F1">
        <w:trPr>
          <w:trHeight w:val="454"/>
        </w:trPr>
        <w:tc>
          <w:tcPr>
            <w:tcW w:w="7621" w:type="dxa"/>
            <w:shd w:val="clear" w:color="auto" w:fill="auto"/>
            <w:vAlign w:val="center"/>
          </w:tcPr>
          <w:p w:rsidR="006A4791" w:rsidRPr="00A73661" w:rsidRDefault="00AA2857" w:rsidP="00337AF9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A73661">
              <w:rPr>
                <w:rFonts w:ascii="Calibri" w:hAnsi="Calibri" w:cs="Calibri"/>
                <w:b/>
                <w:sz w:val="24"/>
                <w:szCs w:val="24"/>
              </w:rPr>
              <w:t>Elemento curriculare soggetto a valutazione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4791" w:rsidRPr="00A73661" w:rsidRDefault="006A4791" w:rsidP="00337AF9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A73661">
              <w:rPr>
                <w:rFonts w:ascii="Calibri" w:hAnsi="Calibri" w:cs="Calibri"/>
                <w:b/>
                <w:sz w:val="24"/>
                <w:szCs w:val="24"/>
              </w:rPr>
              <w:t>Punteggio max attribuibile</w:t>
            </w:r>
          </w:p>
        </w:tc>
      </w:tr>
      <w:tr w:rsidR="006A4791" w:rsidRPr="00A73661" w:rsidTr="00031DBC">
        <w:trPr>
          <w:trHeight w:val="1868"/>
        </w:trPr>
        <w:tc>
          <w:tcPr>
            <w:tcW w:w="7621" w:type="dxa"/>
            <w:shd w:val="clear" w:color="auto" w:fill="auto"/>
            <w:vAlign w:val="center"/>
          </w:tcPr>
          <w:p w:rsidR="00BB261D" w:rsidRPr="00A73661" w:rsidRDefault="006A4791" w:rsidP="00D607C7">
            <w:pPr>
              <w:rPr>
                <w:rFonts w:ascii="Calibri" w:hAnsi="Calibri" w:cs="Calibri"/>
                <w:sz w:val="24"/>
                <w:szCs w:val="24"/>
              </w:rPr>
            </w:pPr>
            <w:r w:rsidRPr="00A73661">
              <w:rPr>
                <w:rFonts w:ascii="Calibri" w:hAnsi="Calibri" w:cs="Calibri"/>
                <w:sz w:val="24"/>
                <w:szCs w:val="24"/>
                <w:u w:val="single"/>
              </w:rPr>
              <w:t>Pubblicazioni scientifiche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4791" w:rsidRPr="00A73661" w:rsidRDefault="005E2824" w:rsidP="00337AF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15</w:t>
            </w:r>
            <w:r w:rsidR="006A4791" w:rsidRPr="00A73661">
              <w:rPr>
                <w:rFonts w:ascii="Calibri" w:hAnsi="Calibri" w:cs="Calibri"/>
                <w:sz w:val="24"/>
                <w:szCs w:val="24"/>
              </w:rPr>
              <w:t>/100</w:t>
            </w:r>
          </w:p>
        </w:tc>
      </w:tr>
      <w:tr w:rsidR="006A4791" w:rsidRPr="00A73661" w:rsidTr="00031DBC">
        <w:trPr>
          <w:trHeight w:val="1980"/>
        </w:trPr>
        <w:tc>
          <w:tcPr>
            <w:tcW w:w="7621" w:type="dxa"/>
            <w:shd w:val="clear" w:color="auto" w:fill="auto"/>
            <w:vAlign w:val="center"/>
          </w:tcPr>
          <w:p w:rsidR="006A4791" w:rsidRPr="00A73661" w:rsidRDefault="006A4791" w:rsidP="00D607C7">
            <w:pPr>
              <w:rPr>
                <w:rFonts w:ascii="Calibri" w:hAnsi="Calibri" w:cs="Calibri"/>
                <w:sz w:val="24"/>
                <w:szCs w:val="24"/>
              </w:rPr>
            </w:pPr>
            <w:r w:rsidRPr="00A73661">
              <w:rPr>
                <w:rFonts w:ascii="Calibri" w:hAnsi="Calibri" w:cs="Calibri"/>
                <w:sz w:val="24"/>
                <w:szCs w:val="24"/>
                <w:u w:val="single"/>
              </w:rPr>
              <w:t>Curriculum</w:t>
            </w:r>
            <w:r w:rsidRPr="00A73661">
              <w:rPr>
                <w:rFonts w:ascii="Calibri" w:hAnsi="Calibri" w:cs="Calibri"/>
                <w:sz w:val="24"/>
                <w:szCs w:val="24"/>
              </w:rPr>
              <w:t xml:space="preserve"> del candidato con riferimento al settore scientifico-disciplinare inerente l’attività didattica da svolgere</w:t>
            </w:r>
            <w:r w:rsidR="004E7329" w:rsidRPr="00A73661"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4791" w:rsidRPr="00A73661" w:rsidRDefault="00F318D2" w:rsidP="00337AF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</w:t>
            </w:r>
            <w:r w:rsidR="005E2824">
              <w:rPr>
                <w:rFonts w:ascii="Calibri" w:hAnsi="Calibri" w:cs="Calibri"/>
                <w:sz w:val="24"/>
                <w:szCs w:val="24"/>
              </w:rPr>
              <w:t>5</w:t>
            </w:r>
            <w:r w:rsidR="006A4791" w:rsidRPr="00A73661">
              <w:rPr>
                <w:rFonts w:ascii="Calibri" w:hAnsi="Calibri" w:cs="Calibri"/>
                <w:sz w:val="24"/>
                <w:szCs w:val="24"/>
              </w:rPr>
              <w:t>/100</w:t>
            </w:r>
          </w:p>
        </w:tc>
      </w:tr>
      <w:tr w:rsidR="006A4791" w:rsidRPr="00A73661" w:rsidTr="00031DBC">
        <w:trPr>
          <w:trHeight w:val="1980"/>
        </w:trPr>
        <w:tc>
          <w:tcPr>
            <w:tcW w:w="7621" w:type="dxa"/>
            <w:shd w:val="clear" w:color="auto" w:fill="auto"/>
            <w:vAlign w:val="center"/>
          </w:tcPr>
          <w:p w:rsidR="006A4791" w:rsidRPr="00A73661" w:rsidRDefault="00B64020" w:rsidP="00D607C7">
            <w:pPr>
              <w:rPr>
                <w:rFonts w:ascii="Calibri" w:hAnsi="Calibri" w:cs="Calibri"/>
                <w:sz w:val="24"/>
                <w:szCs w:val="24"/>
              </w:rPr>
            </w:pPr>
            <w:r w:rsidRPr="00A73661">
              <w:rPr>
                <w:rFonts w:ascii="Calibri" w:hAnsi="Calibri" w:cs="Calibri"/>
                <w:sz w:val="24"/>
                <w:szCs w:val="24"/>
                <w:u w:val="single"/>
              </w:rPr>
              <w:t>Pregressa attività didattica e professionalità</w:t>
            </w:r>
            <w:r w:rsidRPr="00A73661">
              <w:rPr>
                <w:rFonts w:ascii="Calibri" w:hAnsi="Calibri" w:cs="Calibri"/>
                <w:sz w:val="24"/>
                <w:szCs w:val="24"/>
              </w:rPr>
              <w:t xml:space="preserve"> acquisita, con particolare preferenza per la materia oggetto del bando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4791" w:rsidRPr="00A73661" w:rsidRDefault="00F318D2" w:rsidP="007F752E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40</w:t>
            </w:r>
            <w:r w:rsidR="006A4791" w:rsidRPr="00A73661">
              <w:rPr>
                <w:rFonts w:ascii="Calibri" w:hAnsi="Calibri" w:cs="Calibri"/>
                <w:sz w:val="24"/>
                <w:szCs w:val="24"/>
              </w:rPr>
              <w:t>/100</w:t>
            </w:r>
          </w:p>
        </w:tc>
      </w:tr>
      <w:tr w:rsidR="006A4791" w:rsidRPr="00A73661" w:rsidTr="00031DBC">
        <w:trPr>
          <w:trHeight w:val="2406"/>
        </w:trPr>
        <w:tc>
          <w:tcPr>
            <w:tcW w:w="7621" w:type="dxa"/>
            <w:shd w:val="clear" w:color="auto" w:fill="auto"/>
            <w:vAlign w:val="center"/>
          </w:tcPr>
          <w:p w:rsidR="006A4791" w:rsidRPr="00A73661" w:rsidRDefault="00B64020" w:rsidP="00D607C7">
            <w:pPr>
              <w:rPr>
                <w:rFonts w:ascii="Calibri" w:hAnsi="Calibri" w:cs="Calibri"/>
                <w:sz w:val="24"/>
                <w:szCs w:val="24"/>
              </w:rPr>
            </w:pPr>
            <w:r w:rsidRPr="00A73661">
              <w:rPr>
                <w:rFonts w:ascii="Calibri" w:hAnsi="Calibri" w:cs="Calibri"/>
                <w:sz w:val="24"/>
                <w:szCs w:val="24"/>
                <w:u w:val="single"/>
              </w:rPr>
              <w:t>Svolgimento di attività di ricerca</w:t>
            </w:r>
            <w:r w:rsidR="0059561D" w:rsidRPr="00A73661">
              <w:rPr>
                <w:rFonts w:ascii="Calibri" w:hAnsi="Calibri" w:cs="Calibri"/>
                <w:sz w:val="24"/>
                <w:szCs w:val="24"/>
              </w:rPr>
              <w:t xml:space="preserve">, </w:t>
            </w:r>
            <w:r w:rsidR="00D607C7">
              <w:rPr>
                <w:rFonts w:ascii="Calibri" w:hAnsi="Calibri" w:cs="Calibri"/>
                <w:sz w:val="24"/>
                <w:szCs w:val="24"/>
              </w:rPr>
              <w:t>in Italia o all’estero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A4791" w:rsidRPr="00A73661" w:rsidRDefault="00F318D2" w:rsidP="00337AF9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20</w:t>
            </w:r>
            <w:r w:rsidR="006A4791" w:rsidRPr="00A73661">
              <w:rPr>
                <w:rFonts w:ascii="Calibri" w:hAnsi="Calibri" w:cs="Calibri"/>
                <w:sz w:val="24"/>
                <w:szCs w:val="24"/>
              </w:rPr>
              <w:t>/100</w:t>
            </w:r>
          </w:p>
        </w:tc>
      </w:tr>
      <w:tr w:rsidR="00EF1899" w:rsidRPr="00A73661" w:rsidTr="004035FE">
        <w:trPr>
          <w:trHeight w:val="533"/>
        </w:trPr>
        <w:tc>
          <w:tcPr>
            <w:tcW w:w="7621" w:type="dxa"/>
            <w:shd w:val="clear" w:color="auto" w:fill="auto"/>
            <w:vAlign w:val="center"/>
          </w:tcPr>
          <w:p w:rsidR="00EF1899" w:rsidRPr="00A73661" w:rsidRDefault="00EF1899" w:rsidP="004035FE">
            <w:pPr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A73661">
              <w:rPr>
                <w:rFonts w:ascii="Calibri" w:hAnsi="Calibri" w:cs="Calibri"/>
                <w:b/>
                <w:sz w:val="24"/>
                <w:szCs w:val="24"/>
              </w:rPr>
              <w:t>Totale valutazione curriculare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F1899" w:rsidRPr="00A73661" w:rsidRDefault="00EF1899" w:rsidP="004035FE">
            <w:pPr>
              <w:jc w:val="center"/>
              <w:rPr>
                <w:rFonts w:ascii="Calibri" w:hAnsi="Calibri" w:cs="Calibri"/>
                <w:b/>
                <w:sz w:val="24"/>
                <w:szCs w:val="24"/>
              </w:rPr>
            </w:pPr>
            <w:r w:rsidRPr="00A73661">
              <w:rPr>
                <w:rFonts w:ascii="Calibri" w:hAnsi="Calibri" w:cs="Calibri"/>
                <w:b/>
                <w:sz w:val="24"/>
                <w:szCs w:val="24"/>
              </w:rPr>
              <w:t>100/100</w:t>
            </w:r>
          </w:p>
        </w:tc>
      </w:tr>
    </w:tbl>
    <w:p w:rsidR="002914B5" w:rsidRPr="00A73661" w:rsidRDefault="002914B5" w:rsidP="00290C28">
      <w:pPr>
        <w:rPr>
          <w:rFonts w:ascii="Calibri" w:hAnsi="Calibri" w:cs="Calibri"/>
          <w:b/>
          <w:sz w:val="24"/>
          <w:szCs w:val="24"/>
        </w:rPr>
      </w:pPr>
    </w:p>
    <w:p w:rsidR="00290C28" w:rsidRPr="00A73661" w:rsidRDefault="00706755" w:rsidP="00290C28">
      <w:pPr>
        <w:rPr>
          <w:rFonts w:ascii="Calibri" w:hAnsi="Calibri" w:cs="Calibri"/>
          <w:b/>
          <w:sz w:val="24"/>
          <w:szCs w:val="24"/>
        </w:rPr>
      </w:pPr>
      <w:r w:rsidRPr="00A73661">
        <w:rPr>
          <w:rFonts w:ascii="Calibri" w:hAnsi="Calibri" w:cs="Calibri"/>
          <w:b/>
          <w:sz w:val="24"/>
          <w:szCs w:val="24"/>
        </w:rPr>
        <w:t>Il p</w:t>
      </w:r>
      <w:r w:rsidR="00682DD1" w:rsidRPr="00A73661">
        <w:rPr>
          <w:rFonts w:ascii="Calibri" w:hAnsi="Calibri" w:cs="Calibri"/>
          <w:b/>
          <w:sz w:val="24"/>
          <w:szCs w:val="24"/>
        </w:rPr>
        <w:t xml:space="preserve">ossesso del titolo di dottore di ricerca, dell’abilitazione scientifica di cui all’art.16 della Legge 240/2010, ovvero di titoli equivalenti conseguiti all’estero, </w:t>
      </w:r>
      <w:r w:rsidR="00682DD1" w:rsidRPr="00A73661">
        <w:rPr>
          <w:rFonts w:ascii="Calibri" w:hAnsi="Calibri" w:cs="Calibri"/>
          <w:b/>
          <w:sz w:val="24"/>
          <w:szCs w:val="24"/>
          <w:u w:val="single"/>
        </w:rPr>
        <w:t>a parità di punteggio</w:t>
      </w:r>
      <w:r w:rsidRPr="00A73661">
        <w:rPr>
          <w:rFonts w:ascii="Calibri" w:hAnsi="Calibri" w:cs="Calibri"/>
          <w:b/>
          <w:sz w:val="24"/>
          <w:szCs w:val="24"/>
          <w:u w:val="single"/>
        </w:rPr>
        <w:t>,</w:t>
      </w:r>
      <w:r w:rsidR="00682DD1" w:rsidRPr="00A73661">
        <w:rPr>
          <w:rFonts w:ascii="Calibri" w:hAnsi="Calibri" w:cs="Calibri"/>
          <w:b/>
          <w:sz w:val="24"/>
          <w:szCs w:val="24"/>
          <w:u w:val="single"/>
        </w:rPr>
        <w:t xml:space="preserve"> costituisce titolo preferenziale ai fini dell’attribuzione del contratto</w:t>
      </w:r>
    </w:p>
    <w:p w:rsidR="00290C28" w:rsidRPr="00A73661" w:rsidRDefault="00290C28" w:rsidP="004415C8">
      <w:pPr>
        <w:rPr>
          <w:rFonts w:ascii="Calibri" w:hAnsi="Calibri" w:cs="Calibri"/>
          <w:b/>
          <w:sz w:val="24"/>
          <w:szCs w:val="24"/>
        </w:rPr>
      </w:pPr>
    </w:p>
    <w:p w:rsidR="00682DD1" w:rsidRPr="00A73661" w:rsidRDefault="00B64020" w:rsidP="00B64020">
      <w:pPr>
        <w:jc w:val="both"/>
        <w:rPr>
          <w:rFonts w:ascii="Calibri" w:hAnsi="Calibri" w:cs="Calibri"/>
          <w:sz w:val="24"/>
          <w:szCs w:val="24"/>
        </w:rPr>
      </w:pPr>
      <w:r w:rsidRPr="00A73661">
        <w:rPr>
          <w:rFonts w:ascii="Calibri" w:hAnsi="Calibri" w:cs="Calibri"/>
          <w:sz w:val="24"/>
          <w:szCs w:val="24"/>
        </w:rPr>
        <w:tab/>
      </w:r>
    </w:p>
    <w:p w:rsidR="00682DD1" w:rsidRPr="00A73661" w:rsidRDefault="00682DD1" w:rsidP="00B64020">
      <w:pPr>
        <w:jc w:val="both"/>
        <w:rPr>
          <w:rFonts w:ascii="Calibri" w:hAnsi="Calibri" w:cs="Calibri"/>
          <w:sz w:val="24"/>
          <w:szCs w:val="24"/>
        </w:rPr>
      </w:pPr>
    </w:p>
    <w:p w:rsidR="00682DD1" w:rsidRPr="00A73661" w:rsidRDefault="00682DD1" w:rsidP="00B64020">
      <w:pPr>
        <w:jc w:val="both"/>
        <w:rPr>
          <w:rFonts w:ascii="Calibri" w:hAnsi="Calibri" w:cs="Calibri"/>
          <w:sz w:val="24"/>
          <w:szCs w:val="24"/>
        </w:rPr>
      </w:pPr>
    </w:p>
    <w:p w:rsidR="00B64020" w:rsidRPr="00A73661" w:rsidRDefault="00682DD1" w:rsidP="00B64020">
      <w:pPr>
        <w:jc w:val="both"/>
        <w:rPr>
          <w:rFonts w:ascii="Calibri" w:hAnsi="Calibri" w:cs="Calibri"/>
          <w:sz w:val="24"/>
          <w:szCs w:val="24"/>
        </w:rPr>
      </w:pPr>
      <w:r w:rsidRPr="00A73661">
        <w:rPr>
          <w:rFonts w:ascii="Calibri" w:hAnsi="Calibri" w:cs="Calibri"/>
          <w:sz w:val="24"/>
          <w:szCs w:val="24"/>
        </w:rPr>
        <w:t xml:space="preserve">                   </w:t>
      </w:r>
      <w:r w:rsidR="00B64020" w:rsidRPr="00A73661">
        <w:rPr>
          <w:rFonts w:ascii="Calibri" w:hAnsi="Calibri" w:cs="Calibri"/>
          <w:sz w:val="24"/>
          <w:szCs w:val="24"/>
        </w:rPr>
        <w:t>La Commissione</w:t>
      </w:r>
    </w:p>
    <w:p w:rsidR="00B64020" w:rsidRPr="00A73661" w:rsidRDefault="00B64020" w:rsidP="00B64020">
      <w:pPr>
        <w:numPr>
          <w:ilvl w:val="0"/>
          <w:numId w:val="1"/>
        </w:numPr>
        <w:tabs>
          <w:tab w:val="clear" w:pos="360"/>
          <w:tab w:val="num" w:pos="1134"/>
          <w:tab w:val="left" w:pos="4820"/>
          <w:tab w:val="left" w:pos="7088"/>
        </w:tabs>
        <w:ind w:left="567" w:firstLine="0"/>
        <w:jc w:val="both"/>
        <w:rPr>
          <w:rFonts w:ascii="Calibri" w:hAnsi="Calibri" w:cs="Calibri"/>
          <w:sz w:val="24"/>
          <w:szCs w:val="24"/>
        </w:rPr>
      </w:pPr>
      <w:r w:rsidRPr="00A73661">
        <w:rPr>
          <w:rFonts w:ascii="Calibri" w:hAnsi="Calibri" w:cs="Calibri"/>
          <w:sz w:val="24"/>
          <w:szCs w:val="24"/>
        </w:rPr>
        <w:lastRenderedPageBreak/>
        <w:t>Prof.</w:t>
      </w:r>
      <w:r w:rsidR="00F318D2">
        <w:rPr>
          <w:rFonts w:ascii="Calibri" w:hAnsi="Calibri" w:cs="Calibri"/>
          <w:sz w:val="24"/>
          <w:szCs w:val="24"/>
        </w:rPr>
        <w:t xml:space="preserve"> Antonio Lopes</w:t>
      </w:r>
      <w:r w:rsidRPr="00A73661">
        <w:rPr>
          <w:rFonts w:ascii="Calibri" w:hAnsi="Calibri" w:cs="Calibri"/>
          <w:sz w:val="24"/>
          <w:szCs w:val="24"/>
        </w:rPr>
        <w:tab/>
        <w:t>(Presidente)</w:t>
      </w:r>
      <w:r w:rsidRPr="00A73661">
        <w:rPr>
          <w:rFonts w:ascii="Calibri" w:hAnsi="Calibri" w:cs="Calibri"/>
          <w:sz w:val="24"/>
          <w:szCs w:val="24"/>
        </w:rPr>
        <w:tab/>
      </w:r>
      <w:r w:rsidR="00F318D2" w:rsidRPr="007A1F71">
        <w:rPr>
          <w:noProof/>
        </w:rPr>
        <w:drawing>
          <wp:inline distT="0" distB="0" distL="0" distR="0" wp14:anchorId="66BE1A63" wp14:editId="2607409A">
            <wp:extent cx="1541145" cy="351772"/>
            <wp:effectExtent l="0" t="0" r="0" b="4445"/>
            <wp:docPr id="4" name="Immagin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9" cy="36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20" w:rsidRPr="00A73661" w:rsidRDefault="00B64020" w:rsidP="00B64020">
      <w:pPr>
        <w:numPr>
          <w:ilvl w:val="0"/>
          <w:numId w:val="1"/>
        </w:numPr>
        <w:tabs>
          <w:tab w:val="clear" w:pos="360"/>
          <w:tab w:val="num" w:pos="1134"/>
          <w:tab w:val="left" w:pos="4820"/>
          <w:tab w:val="left" w:pos="7088"/>
        </w:tabs>
        <w:ind w:left="567" w:firstLine="0"/>
        <w:jc w:val="both"/>
        <w:rPr>
          <w:rFonts w:ascii="Calibri" w:hAnsi="Calibri" w:cs="Calibri"/>
          <w:sz w:val="24"/>
          <w:szCs w:val="24"/>
        </w:rPr>
      </w:pPr>
      <w:r w:rsidRPr="00A73661">
        <w:rPr>
          <w:rFonts w:ascii="Calibri" w:hAnsi="Calibri" w:cs="Calibri"/>
          <w:sz w:val="24"/>
          <w:szCs w:val="24"/>
        </w:rPr>
        <w:t xml:space="preserve">Prof. </w:t>
      </w:r>
      <w:r w:rsidR="00F318D2">
        <w:rPr>
          <w:rFonts w:ascii="Calibri" w:hAnsi="Calibri" w:cs="Calibri"/>
          <w:sz w:val="24"/>
          <w:szCs w:val="24"/>
        </w:rPr>
        <w:t xml:space="preserve">ssa Roberta Arbolino </w:t>
      </w:r>
      <w:r w:rsidR="00F318D2">
        <w:rPr>
          <w:rFonts w:ascii="Calibri" w:hAnsi="Calibri" w:cs="Calibri"/>
          <w:sz w:val="24"/>
          <w:szCs w:val="24"/>
        </w:rPr>
        <w:tab/>
      </w:r>
      <w:r w:rsidRPr="00A73661">
        <w:rPr>
          <w:rFonts w:ascii="Calibri" w:hAnsi="Calibri" w:cs="Calibri"/>
          <w:sz w:val="24"/>
          <w:szCs w:val="24"/>
        </w:rPr>
        <w:t>(Componente)</w:t>
      </w:r>
      <w:r w:rsidRPr="00A73661">
        <w:rPr>
          <w:rFonts w:ascii="Calibri" w:hAnsi="Calibri" w:cs="Calibri"/>
          <w:sz w:val="24"/>
          <w:szCs w:val="24"/>
        </w:rPr>
        <w:tab/>
      </w:r>
      <w:r w:rsidR="004F1E8F" w:rsidRPr="00207306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F4623D1" wp14:editId="40D8FAE4">
            <wp:extent cx="998953" cy="367015"/>
            <wp:effectExtent l="0" t="0" r="4445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1382" cy="38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020" w:rsidRPr="00A73661" w:rsidRDefault="00B64020" w:rsidP="00B64020">
      <w:pPr>
        <w:numPr>
          <w:ilvl w:val="0"/>
          <w:numId w:val="1"/>
        </w:numPr>
        <w:tabs>
          <w:tab w:val="clear" w:pos="360"/>
          <w:tab w:val="num" w:pos="1134"/>
          <w:tab w:val="left" w:pos="4820"/>
          <w:tab w:val="left" w:pos="7088"/>
        </w:tabs>
        <w:ind w:left="567" w:firstLine="0"/>
        <w:jc w:val="both"/>
        <w:rPr>
          <w:rFonts w:ascii="Calibri" w:hAnsi="Calibri" w:cs="Calibri"/>
          <w:sz w:val="24"/>
          <w:szCs w:val="24"/>
        </w:rPr>
      </w:pPr>
      <w:r w:rsidRPr="00A73661">
        <w:rPr>
          <w:rFonts w:ascii="Calibri" w:hAnsi="Calibri" w:cs="Calibri"/>
          <w:sz w:val="24"/>
          <w:szCs w:val="24"/>
        </w:rPr>
        <w:t>Prof.</w:t>
      </w:r>
      <w:r w:rsidR="00F318D2">
        <w:rPr>
          <w:rFonts w:ascii="Calibri" w:hAnsi="Calibri" w:cs="Calibri"/>
          <w:sz w:val="24"/>
          <w:szCs w:val="24"/>
        </w:rPr>
        <w:t>ssa Alessandra De Chia</w:t>
      </w:r>
      <w:r w:rsidR="00400B55">
        <w:rPr>
          <w:rFonts w:ascii="Calibri" w:hAnsi="Calibri" w:cs="Calibri"/>
          <w:sz w:val="24"/>
          <w:szCs w:val="24"/>
        </w:rPr>
        <w:t>r</w:t>
      </w:r>
      <w:r w:rsidR="00F318D2">
        <w:rPr>
          <w:rFonts w:ascii="Calibri" w:hAnsi="Calibri" w:cs="Calibri"/>
          <w:sz w:val="24"/>
          <w:szCs w:val="24"/>
        </w:rPr>
        <w:t>a</w:t>
      </w:r>
      <w:r w:rsidRPr="00A73661">
        <w:rPr>
          <w:rFonts w:ascii="Calibri" w:hAnsi="Calibri" w:cs="Calibri"/>
          <w:sz w:val="24"/>
          <w:szCs w:val="24"/>
        </w:rPr>
        <w:tab/>
        <w:t>(Segretario)</w:t>
      </w:r>
      <w:r w:rsidRPr="00A73661">
        <w:rPr>
          <w:rFonts w:ascii="Calibri" w:hAnsi="Calibri" w:cs="Calibri"/>
          <w:sz w:val="24"/>
          <w:szCs w:val="24"/>
        </w:rPr>
        <w:tab/>
      </w:r>
      <w:r w:rsidR="00F318D2" w:rsidRPr="00A61D6B">
        <w:fldChar w:fldCharType="begin"/>
      </w:r>
      <w:r w:rsidR="007777BE">
        <w:instrText xml:space="preserve"> INCLUDEPICTURE "C:\\var\\folders\\8p\\k3hc0k0s6nd0_3qyp5kzxyhm0000gn\\T\\com.microsoft.Word\\WebArchiveCopyPasteTempFiles\\page1image3749020960" \* MERGEFORMAT </w:instrText>
      </w:r>
      <w:r w:rsidR="00F318D2" w:rsidRPr="00A61D6B">
        <w:fldChar w:fldCharType="separate"/>
      </w:r>
      <w:r w:rsidR="00F318D2" w:rsidRPr="00912984">
        <w:rPr>
          <w:noProof/>
        </w:rPr>
        <w:drawing>
          <wp:inline distT="0" distB="0" distL="0" distR="0" wp14:anchorId="5F1DE14E" wp14:editId="18595D6E">
            <wp:extent cx="1454150" cy="254635"/>
            <wp:effectExtent l="0" t="0" r="0" b="0"/>
            <wp:docPr id="5" name="Immagine 3" descr="page1image37490209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page1image374902096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18D2" w:rsidRPr="00A61D6B">
        <w:fldChar w:fldCharType="end"/>
      </w:r>
    </w:p>
    <w:p w:rsidR="00B64020" w:rsidRPr="00A73661" w:rsidRDefault="00B64020" w:rsidP="00B64020">
      <w:pPr>
        <w:rPr>
          <w:rFonts w:ascii="Calibri" w:hAnsi="Calibri" w:cs="Calibri"/>
          <w:sz w:val="24"/>
          <w:szCs w:val="24"/>
        </w:rPr>
      </w:pPr>
    </w:p>
    <w:p w:rsidR="00B64020" w:rsidRPr="00A73661" w:rsidRDefault="00B64020" w:rsidP="00B64020">
      <w:pPr>
        <w:rPr>
          <w:rFonts w:ascii="Calibri" w:hAnsi="Calibri" w:cs="Calibri"/>
          <w:b/>
          <w:sz w:val="24"/>
          <w:szCs w:val="24"/>
        </w:rPr>
      </w:pPr>
    </w:p>
    <w:sectPr w:rsidR="00B64020" w:rsidRPr="00A73661" w:rsidSect="00EF1899">
      <w:pgSz w:w="11906" w:h="16838"/>
      <w:pgMar w:top="1418" w:right="1134" w:bottom="851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A7F6A"/>
    <w:multiLevelType w:val="singleLevel"/>
    <w:tmpl w:val="BE34805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0B4594F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3783D13"/>
    <w:multiLevelType w:val="singleLevel"/>
    <w:tmpl w:val="61AEAB8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3" w15:restartNumberingAfterBreak="0">
    <w:nsid w:val="40C92172"/>
    <w:multiLevelType w:val="hybridMultilevel"/>
    <w:tmpl w:val="6276CD90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embedSystemFonts/>
  <w:hideGrammaticalErrors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it-IT" w:vendorID="64" w:dllVersion="131078" w:nlCheck="1" w:checkStyle="0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14A"/>
    <w:rsid w:val="00015C73"/>
    <w:rsid w:val="00031DBC"/>
    <w:rsid w:val="00081F97"/>
    <w:rsid w:val="000A2254"/>
    <w:rsid w:val="000D2639"/>
    <w:rsid w:val="00151B1A"/>
    <w:rsid w:val="00160ABD"/>
    <w:rsid w:val="00197167"/>
    <w:rsid w:val="001B114A"/>
    <w:rsid w:val="001F467D"/>
    <w:rsid w:val="00201F8A"/>
    <w:rsid w:val="00216ED0"/>
    <w:rsid w:val="00290C28"/>
    <w:rsid w:val="002914B5"/>
    <w:rsid w:val="00297811"/>
    <w:rsid w:val="002C2B54"/>
    <w:rsid w:val="00325E6D"/>
    <w:rsid w:val="00337AF9"/>
    <w:rsid w:val="00362680"/>
    <w:rsid w:val="003A3B2B"/>
    <w:rsid w:val="003A4EBC"/>
    <w:rsid w:val="003A776A"/>
    <w:rsid w:val="003F20A1"/>
    <w:rsid w:val="00400B55"/>
    <w:rsid w:val="004035FE"/>
    <w:rsid w:val="004415C8"/>
    <w:rsid w:val="004477DA"/>
    <w:rsid w:val="00473F93"/>
    <w:rsid w:val="004A5F65"/>
    <w:rsid w:val="004D14C4"/>
    <w:rsid w:val="004E7329"/>
    <w:rsid w:val="004F1E8F"/>
    <w:rsid w:val="005374D5"/>
    <w:rsid w:val="005724B7"/>
    <w:rsid w:val="0059561D"/>
    <w:rsid w:val="005967DD"/>
    <w:rsid w:val="005A48C7"/>
    <w:rsid w:val="005A4C6A"/>
    <w:rsid w:val="005B112C"/>
    <w:rsid w:val="005E2824"/>
    <w:rsid w:val="005E72E0"/>
    <w:rsid w:val="005E78A0"/>
    <w:rsid w:val="00607C37"/>
    <w:rsid w:val="006315AA"/>
    <w:rsid w:val="00635791"/>
    <w:rsid w:val="00646AF4"/>
    <w:rsid w:val="00682DD1"/>
    <w:rsid w:val="006A4791"/>
    <w:rsid w:val="006E51A1"/>
    <w:rsid w:val="006E6590"/>
    <w:rsid w:val="007050E6"/>
    <w:rsid w:val="00706755"/>
    <w:rsid w:val="00717D79"/>
    <w:rsid w:val="007454F1"/>
    <w:rsid w:val="007777BE"/>
    <w:rsid w:val="007A7252"/>
    <w:rsid w:val="007C36EF"/>
    <w:rsid w:val="007F752E"/>
    <w:rsid w:val="00822FB3"/>
    <w:rsid w:val="0086200F"/>
    <w:rsid w:val="00895679"/>
    <w:rsid w:val="008E1177"/>
    <w:rsid w:val="008F4584"/>
    <w:rsid w:val="00922928"/>
    <w:rsid w:val="00923F71"/>
    <w:rsid w:val="00927AFD"/>
    <w:rsid w:val="00930063"/>
    <w:rsid w:val="009948AC"/>
    <w:rsid w:val="009B0259"/>
    <w:rsid w:val="009B31BB"/>
    <w:rsid w:val="009B4848"/>
    <w:rsid w:val="009C27AC"/>
    <w:rsid w:val="009C2E79"/>
    <w:rsid w:val="00A2501E"/>
    <w:rsid w:val="00A43A71"/>
    <w:rsid w:val="00A71C8E"/>
    <w:rsid w:val="00A73661"/>
    <w:rsid w:val="00A92C7C"/>
    <w:rsid w:val="00AA1DB7"/>
    <w:rsid w:val="00AA2857"/>
    <w:rsid w:val="00AE2907"/>
    <w:rsid w:val="00B24E7F"/>
    <w:rsid w:val="00B63ABA"/>
    <w:rsid w:val="00B64020"/>
    <w:rsid w:val="00BA11DC"/>
    <w:rsid w:val="00BA5E0C"/>
    <w:rsid w:val="00BB261D"/>
    <w:rsid w:val="00BE0902"/>
    <w:rsid w:val="00BE1265"/>
    <w:rsid w:val="00C14DE6"/>
    <w:rsid w:val="00C47472"/>
    <w:rsid w:val="00C62DD5"/>
    <w:rsid w:val="00C91B90"/>
    <w:rsid w:val="00C934EF"/>
    <w:rsid w:val="00CA25C2"/>
    <w:rsid w:val="00CC77EC"/>
    <w:rsid w:val="00CD39FD"/>
    <w:rsid w:val="00CF413D"/>
    <w:rsid w:val="00D21D89"/>
    <w:rsid w:val="00D37E88"/>
    <w:rsid w:val="00D607C7"/>
    <w:rsid w:val="00DE42F8"/>
    <w:rsid w:val="00DF79E0"/>
    <w:rsid w:val="00E258F1"/>
    <w:rsid w:val="00E47B38"/>
    <w:rsid w:val="00E53052"/>
    <w:rsid w:val="00E64127"/>
    <w:rsid w:val="00E8143C"/>
    <w:rsid w:val="00ED238A"/>
    <w:rsid w:val="00EF1899"/>
    <w:rsid w:val="00F07A90"/>
    <w:rsid w:val="00F318D2"/>
    <w:rsid w:val="00F40B6E"/>
    <w:rsid w:val="00F67CA5"/>
    <w:rsid w:val="00F74041"/>
    <w:rsid w:val="00F86144"/>
    <w:rsid w:val="00FC2556"/>
    <w:rsid w:val="00FE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10546A-E153-4657-8D65-A14F19A56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lang w:eastAsia="it-IT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sz w:val="24"/>
      <w:u w:val="single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bCs/>
      <w:sz w:val="24"/>
    </w:rPr>
  </w:style>
  <w:style w:type="paragraph" w:styleId="Titolo4">
    <w:name w:val="heading 4"/>
    <w:basedOn w:val="Normale"/>
    <w:next w:val="Normale"/>
    <w:qFormat/>
    <w:pPr>
      <w:keepNext/>
      <w:outlineLvl w:val="3"/>
    </w:pPr>
    <w:rPr>
      <w:i/>
      <w:iCs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corsivo">
    <w:name w:val="Emphasis"/>
    <w:qFormat/>
    <w:rPr>
      <w:i/>
    </w:rPr>
  </w:style>
  <w:style w:type="paragraph" w:styleId="Rientrocorpodeltesto">
    <w:name w:val="Body Text Indent"/>
    <w:basedOn w:val="Normale"/>
    <w:pPr>
      <w:ind w:firstLine="348"/>
      <w:jc w:val="both"/>
    </w:pPr>
    <w:rPr>
      <w:sz w:val="24"/>
    </w:rPr>
  </w:style>
  <w:style w:type="paragraph" w:styleId="Rientrocorpodeltesto2">
    <w:name w:val="Body Text Indent 2"/>
    <w:basedOn w:val="Normale"/>
    <w:pPr>
      <w:ind w:firstLine="708"/>
      <w:jc w:val="both"/>
    </w:pPr>
    <w:rPr>
      <w:i/>
      <w:sz w:val="24"/>
    </w:rPr>
  </w:style>
  <w:style w:type="paragraph" w:styleId="Rientrocorpodeltesto3">
    <w:name w:val="Body Text Indent 3"/>
    <w:basedOn w:val="Normale"/>
    <w:pPr>
      <w:ind w:firstLine="708"/>
      <w:jc w:val="both"/>
    </w:pPr>
    <w:rPr>
      <w:sz w:val="24"/>
    </w:rPr>
  </w:style>
  <w:style w:type="paragraph" w:styleId="Corpotesto">
    <w:name w:val="Body Text"/>
    <w:basedOn w:val="Normale"/>
    <w:pPr>
      <w:tabs>
        <w:tab w:val="left" w:pos="709"/>
        <w:tab w:val="left" w:pos="5387"/>
        <w:tab w:val="left" w:pos="5670"/>
      </w:tabs>
      <w:jc w:val="both"/>
    </w:pPr>
    <w:rPr>
      <w:sz w:val="24"/>
    </w:rPr>
  </w:style>
  <w:style w:type="paragraph" w:styleId="Corpodeltesto2">
    <w:name w:val="Body Text 2"/>
    <w:basedOn w:val="Normale"/>
    <w:pPr>
      <w:jc w:val="center"/>
    </w:pPr>
    <w:rPr>
      <w:b/>
      <w:sz w:val="24"/>
      <w:u w:val="single"/>
    </w:rPr>
  </w:style>
  <w:style w:type="paragraph" w:styleId="Testofumetto">
    <w:name w:val="Balloon Text"/>
    <w:basedOn w:val="Normale"/>
    <w:link w:val="TestofumettoCarattere"/>
    <w:semiHidden/>
    <w:unhideWhenUsed/>
    <w:rsid w:val="00A92C7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A92C7C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59"/>
    <w:rsid w:val="00473F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VERBALE n</vt:lpstr>
    </vt:vector>
  </TitlesOfParts>
  <Company>UNIV. FEDERICO II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VERBALE n</dc:title>
  <dc:subject/>
  <dc:creator>U.P.D.R.</dc:creator>
  <cp:keywords/>
  <cp:lastModifiedBy>Deborah Savastano</cp:lastModifiedBy>
  <cp:revision>2</cp:revision>
  <cp:lastPrinted>2022-07-04T20:04:00Z</cp:lastPrinted>
  <dcterms:created xsi:type="dcterms:W3CDTF">2023-08-28T06:58:00Z</dcterms:created>
  <dcterms:modified xsi:type="dcterms:W3CDTF">2023-08-28T06:58:00Z</dcterms:modified>
</cp:coreProperties>
</file>