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0C1C9" w14:textId="77777777" w:rsidR="009F19C6" w:rsidRDefault="00CF1B75" w:rsidP="00FB1C3F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  <w:r>
        <w:rPr>
          <w:rFonts w:eastAsia="Times New Roman" w:cstheme="minorHAnsi"/>
          <w:bCs/>
          <w:color w:val="000000"/>
          <w:sz w:val="22"/>
          <w:szCs w:val="22"/>
          <w:lang w:eastAsia="it-IT"/>
        </w:rPr>
        <w:t xml:space="preserve">                                                                                                     </w:t>
      </w:r>
    </w:p>
    <w:p w14:paraId="5FB6EAFF" w14:textId="77777777" w:rsidR="009F19C6" w:rsidRDefault="009F19C6" w:rsidP="00FB1C3F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07623492" w14:textId="77777777" w:rsidR="00A47188" w:rsidRDefault="00A47188" w:rsidP="00FB1C3F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5D878926" w14:textId="409533E2" w:rsidR="00A47188" w:rsidRPr="00827742" w:rsidRDefault="00827742" w:rsidP="00827742">
      <w:pPr>
        <w:jc w:val="center"/>
        <w:rPr>
          <w:rFonts w:eastAsia="Times New Roman" w:cstheme="minorHAnsi"/>
          <w:bCs/>
          <w:color w:val="000000"/>
          <w:sz w:val="96"/>
          <w:szCs w:val="96"/>
          <w:lang w:eastAsia="it-IT"/>
        </w:rPr>
      </w:pPr>
      <w:r w:rsidRPr="00827742">
        <w:rPr>
          <w:rFonts w:eastAsia="Times New Roman" w:cstheme="minorHAnsi"/>
          <w:bCs/>
          <w:color w:val="000000"/>
          <w:sz w:val="96"/>
          <w:szCs w:val="96"/>
          <w:lang w:eastAsia="it-IT"/>
        </w:rPr>
        <w:t>AVVISO</w:t>
      </w:r>
    </w:p>
    <w:p w14:paraId="33A554EA" w14:textId="77777777" w:rsidR="00A47188" w:rsidRDefault="00A47188" w:rsidP="00827742">
      <w:pPr>
        <w:jc w:val="center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68B7743D" w14:textId="77777777" w:rsidR="00A47188" w:rsidRDefault="00A47188" w:rsidP="00FB1C3F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60F34331" w14:textId="77777777" w:rsidR="009F19C6" w:rsidRDefault="009F19C6" w:rsidP="00FB1C3F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6F659261" w14:textId="77777777" w:rsidR="009F19C6" w:rsidRDefault="009F19C6" w:rsidP="00FB1C3F">
      <w:pPr>
        <w:jc w:val="both"/>
        <w:rPr>
          <w:rFonts w:eastAsia="Times New Roman" w:cstheme="minorHAnsi"/>
          <w:bCs/>
          <w:color w:val="000000"/>
          <w:sz w:val="22"/>
          <w:szCs w:val="22"/>
          <w:lang w:eastAsia="it-IT"/>
        </w:rPr>
      </w:pPr>
    </w:p>
    <w:p w14:paraId="56AB460D" w14:textId="198BCA7F" w:rsidR="001A5DDA" w:rsidRPr="00827742" w:rsidRDefault="00827742" w:rsidP="00827742">
      <w:pPr>
        <w:jc w:val="both"/>
        <w:rPr>
          <w:rFonts w:eastAsia="Times New Roman" w:cstheme="minorHAnsi"/>
          <w:bCs/>
          <w:color w:val="000000"/>
          <w:sz w:val="40"/>
          <w:szCs w:val="40"/>
          <w:lang w:eastAsia="it-IT"/>
        </w:rPr>
      </w:pPr>
      <w:r w:rsidRPr="00827742">
        <w:rPr>
          <w:rFonts w:eastAsia="Times New Roman" w:cstheme="minorHAnsi"/>
          <w:bCs/>
          <w:color w:val="000000"/>
          <w:sz w:val="40"/>
          <w:szCs w:val="40"/>
          <w:lang w:eastAsia="it-IT"/>
        </w:rPr>
        <w:t xml:space="preserve">Si comunica che il Decreto nomina vincitori e idonei </w:t>
      </w:r>
      <w:r>
        <w:rPr>
          <w:rFonts w:eastAsia="Times New Roman" w:cstheme="minorHAnsi"/>
          <w:bCs/>
          <w:color w:val="000000"/>
          <w:sz w:val="40"/>
          <w:szCs w:val="40"/>
          <w:lang w:eastAsia="it-IT"/>
        </w:rPr>
        <w:t xml:space="preserve">relativo al Bando Contributi </w:t>
      </w:r>
      <w:proofErr w:type="spellStart"/>
      <w:r>
        <w:rPr>
          <w:rFonts w:eastAsia="Times New Roman" w:cstheme="minorHAnsi"/>
          <w:bCs/>
          <w:color w:val="000000"/>
          <w:sz w:val="40"/>
          <w:szCs w:val="40"/>
          <w:lang w:eastAsia="it-IT"/>
        </w:rPr>
        <w:t>Mobilita’</w:t>
      </w:r>
      <w:proofErr w:type="spellEnd"/>
      <w:r>
        <w:rPr>
          <w:rFonts w:eastAsia="Times New Roman" w:cstheme="minorHAnsi"/>
          <w:bCs/>
          <w:color w:val="000000"/>
          <w:sz w:val="40"/>
          <w:szCs w:val="40"/>
          <w:lang w:eastAsia="it-IT"/>
        </w:rPr>
        <w:t xml:space="preserve"> Studio nell’Ambito delle Convenzioni Internazionali </w:t>
      </w:r>
      <w:proofErr w:type="spellStart"/>
      <w:r>
        <w:rPr>
          <w:rFonts w:eastAsia="Times New Roman" w:cstheme="minorHAnsi"/>
          <w:bCs/>
          <w:color w:val="000000"/>
          <w:sz w:val="40"/>
          <w:szCs w:val="40"/>
          <w:lang w:eastAsia="it-IT"/>
        </w:rPr>
        <w:t>a.a</w:t>
      </w:r>
      <w:proofErr w:type="spellEnd"/>
      <w:r>
        <w:rPr>
          <w:rFonts w:eastAsia="Times New Roman" w:cstheme="minorHAnsi"/>
          <w:bCs/>
          <w:color w:val="000000"/>
          <w:sz w:val="40"/>
          <w:szCs w:val="40"/>
          <w:lang w:eastAsia="it-IT"/>
        </w:rPr>
        <w:t>. 2024/2025 s</w:t>
      </w:r>
      <w:r w:rsidRPr="00827742">
        <w:rPr>
          <w:rFonts w:eastAsia="Times New Roman" w:cstheme="minorHAnsi"/>
          <w:bCs/>
          <w:color w:val="000000"/>
          <w:sz w:val="40"/>
          <w:szCs w:val="40"/>
          <w:lang w:eastAsia="it-IT"/>
        </w:rPr>
        <w:t>arà pubblicato alla riapertura dell’Ateneo.</w:t>
      </w:r>
      <w:r w:rsidR="009F19C6" w:rsidRPr="00827742">
        <w:rPr>
          <w:rFonts w:eastAsia="Times New Roman" w:cstheme="minorHAnsi"/>
          <w:bCs/>
          <w:color w:val="000000"/>
          <w:sz w:val="40"/>
          <w:szCs w:val="40"/>
          <w:lang w:eastAsia="it-IT"/>
        </w:rPr>
        <w:t xml:space="preserve">                                                                                                  </w:t>
      </w:r>
      <w:r w:rsidR="00CF1B75" w:rsidRPr="00827742">
        <w:rPr>
          <w:rFonts w:eastAsia="Times New Roman" w:cstheme="minorHAnsi"/>
          <w:bCs/>
          <w:color w:val="000000"/>
          <w:sz w:val="40"/>
          <w:szCs w:val="40"/>
          <w:lang w:eastAsia="it-IT"/>
        </w:rPr>
        <w:t xml:space="preserve">                                  </w:t>
      </w:r>
    </w:p>
    <w:sectPr w:rsidR="001A5DDA" w:rsidRPr="00827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B9A01" w14:textId="77777777" w:rsidR="005B3738" w:rsidRDefault="005B3738" w:rsidP="00BF7E68">
      <w:r>
        <w:separator/>
      </w:r>
    </w:p>
  </w:endnote>
  <w:endnote w:type="continuationSeparator" w:id="0">
    <w:p w14:paraId="6309081D" w14:textId="77777777" w:rsidR="005B3738" w:rsidRDefault="005B3738" w:rsidP="00BF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E94F" w14:textId="77777777" w:rsidR="00552B8A" w:rsidRDefault="00552B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32D5C" w14:textId="3D39B964" w:rsidR="00E36B3C" w:rsidRPr="007400AE" w:rsidRDefault="00E36B3C" w:rsidP="00E36B3C">
    <w:pPr>
      <w:pStyle w:val="Pidipagina"/>
      <w:divId w:val="1534731506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B55E8" w14:textId="77777777" w:rsidR="00552B8A" w:rsidRDefault="00552B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AB6DD" w14:textId="77777777" w:rsidR="005B3738" w:rsidRDefault="005B3738" w:rsidP="00BF7E68">
      <w:r>
        <w:separator/>
      </w:r>
    </w:p>
  </w:footnote>
  <w:footnote w:type="continuationSeparator" w:id="0">
    <w:p w14:paraId="21A5A5A5" w14:textId="77777777" w:rsidR="005B3738" w:rsidRDefault="005B3738" w:rsidP="00BF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DB7A" w14:textId="77777777" w:rsidR="00552B8A" w:rsidRDefault="00552B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6AF0" w14:textId="65C6BA67" w:rsidR="00C55A82" w:rsidRDefault="00C55A82" w:rsidP="00C55A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EDA5" w14:textId="77777777" w:rsidR="00552B8A" w:rsidRDefault="00552B8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60"/>
    <w:rsid w:val="000119CE"/>
    <w:rsid w:val="000135AD"/>
    <w:rsid w:val="00017EAF"/>
    <w:rsid w:val="000233E6"/>
    <w:rsid w:val="0003477F"/>
    <w:rsid w:val="00040D67"/>
    <w:rsid w:val="00042AE4"/>
    <w:rsid w:val="00047A84"/>
    <w:rsid w:val="00056C52"/>
    <w:rsid w:val="000622AC"/>
    <w:rsid w:val="00062633"/>
    <w:rsid w:val="00062DAE"/>
    <w:rsid w:val="00075038"/>
    <w:rsid w:val="00076259"/>
    <w:rsid w:val="000805F0"/>
    <w:rsid w:val="000850A7"/>
    <w:rsid w:val="000924C9"/>
    <w:rsid w:val="000A52D2"/>
    <w:rsid w:val="000B2DA0"/>
    <w:rsid w:val="000D47E2"/>
    <w:rsid w:val="000E76A9"/>
    <w:rsid w:val="000E7917"/>
    <w:rsid w:val="000F4060"/>
    <w:rsid w:val="001250AB"/>
    <w:rsid w:val="0016246D"/>
    <w:rsid w:val="00167A17"/>
    <w:rsid w:val="001734BA"/>
    <w:rsid w:val="00174CCA"/>
    <w:rsid w:val="0018376A"/>
    <w:rsid w:val="001A5DDA"/>
    <w:rsid w:val="001B413B"/>
    <w:rsid w:val="001D081B"/>
    <w:rsid w:val="001E1317"/>
    <w:rsid w:val="001E7380"/>
    <w:rsid w:val="001F1A09"/>
    <w:rsid w:val="002008FA"/>
    <w:rsid w:val="00206177"/>
    <w:rsid w:val="00214C83"/>
    <w:rsid w:val="00221055"/>
    <w:rsid w:val="00221226"/>
    <w:rsid w:val="00245CDD"/>
    <w:rsid w:val="00270838"/>
    <w:rsid w:val="002723DC"/>
    <w:rsid w:val="00273C2F"/>
    <w:rsid w:val="00274146"/>
    <w:rsid w:val="002800E0"/>
    <w:rsid w:val="002C06EB"/>
    <w:rsid w:val="002C3027"/>
    <w:rsid w:val="002C4720"/>
    <w:rsid w:val="002E0C6D"/>
    <w:rsid w:val="002F2766"/>
    <w:rsid w:val="003000D6"/>
    <w:rsid w:val="003412DE"/>
    <w:rsid w:val="0034535B"/>
    <w:rsid w:val="0035536E"/>
    <w:rsid w:val="003626A7"/>
    <w:rsid w:val="003645A9"/>
    <w:rsid w:val="003704D9"/>
    <w:rsid w:val="00373159"/>
    <w:rsid w:val="00374613"/>
    <w:rsid w:val="00390B9C"/>
    <w:rsid w:val="0039237E"/>
    <w:rsid w:val="00397F16"/>
    <w:rsid w:val="003A5CB6"/>
    <w:rsid w:val="003C070F"/>
    <w:rsid w:val="003C7E94"/>
    <w:rsid w:val="003F161C"/>
    <w:rsid w:val="003F3FD0"/>
    <w:rsid w:val="00420E52"/>
    <w:rsid w:val="00422CF5"/>
    <w:rsid w:val="004246F5"/>
    <w:rsid w:val="004301D2"/>
    <w:rsid w:val="00431FA3"/>
    <w:rsid w:val="00432D62"/>
    <w:rsid w:val="00435266"/>
    <w:rsid w:val="004A23F5"/>
    <w:rsid w:val="00505443"/>
    <w:rsid w:val="00507CF1"/>
    <w:rsid w:val="00521A02"/>
    <w:rsid w:val="0052384D"/>
    <w:rsid w:val="005417F3"/>
    <w:rsid w:val="00552B8A"/>
    <w:rsid w:val="00580F20"/>
    <w:rsid w:val="0058149C"/>
    <w:rsid w:val="0058553E"/>
    <w:rsid w:val="005A7C3D"/>
    <w:rsid w:val="005B3738"/>
    <w:rsid w:val="005C3E0F"/>
    <w:rsid w:val="005F6646"/>
    <w:rsid w:val="00616A3F"/>
    <w:rsid w:val="00637635"/>
    <w:rsid w:val="00651BDE"/>
    <w:rsid w:val="00661CC0"/>
    <w:rsid w:val="00692B68"/>
    <w:rsid w:val="006C2500"/>
    <w:rsid w:val="006C2D91"/>
    <w:rsid w:val="006D0560"/>
    <w:rsid w:val="006D27F1"/>
    <w:rsid w:val="006E5A5C"/>
    <w:rsid w:val="006F0C6A"/>
    <w:rsid w:val="006F4B40"/>
    <w:rsid w:val="006F677E"/>
    <w:rsid w:val="00702D95"/>
    <w:rsid w:val="00704C3A"/>
    <w:rsid w:val="00724B5C"/>
    <w:rsid w:val="0073676D"/>
    <w:rsid w:val="007400AE"/>
    <w:rsid w:val="00754EAE"/>
    <w:rsid w:val="00774B7D"/>
    <w:rsid w:val="00786D5D"/>
    <w:rsid w:val="007A292E"/>
    <w:rsid w:val="007E1B81"/>
    <w:rsid w:val="007F3F03"/>
    <w:rsid w:val="00803CE7"/>
    <w:rsid w:val="008073C8"/>
    <w:rsid w:val="008079B6"/>
    <w:rsid w:val="008233CD"/>
    <w:rsid w:val="008255EE"/>
    <w:rsid w:val="0082661B"/>
    <w:rsid w:val="00827742"/>
    <w:rsid w:val="00835FB7"/>
    <w:rsid w:val="008376B3"/>
    <w:rsid w:val="00854593"/>
    <w:rsid w:val="0086117E"/>
    <w:rsid w:val="00881302"/>
    <w:rsid w:val="00883FE1"/>
    <w:rsid w:val="008B259F"/>
    <w:rsid w:val="008B52FD"/>
    <w:rsid w:val="008C5626"/>
    <w:rsid w:val="008C5A62"/>
    <w:rsid w:val="008C6A75"/>
    <w:rsid w:val="008C7652"/>
    <w:rsid w:val="008E0E84"/>
    <w:rsid w:val="008F0E08"/>
    <w:rsid w:val="00920546"/>
    <w:rsid w:val="009434F1"/>
    <w:rsid w:val="00945777"/>
    <w:rsid w:val="0095656C"/>
    <w:rsid w:val="009705DA"/>
    <w:rsid w:val="0097553F"/>
    <w:rsid w:val="00976ACE"/>
    <w:rsid w:val="00994F24"/>
    <w:rsid w:val="009A300B"/>
    <w:rsid w:val="009B0CFD"/>
    <w:rsid w:val="009B3CEE"/>
    <w:rsid w:val="009C028E"/>
    <w:rsid w:val="009C5954"/>
    <w:rsid w:val="009C6B5B"/>
    <w:rsid w:val="009E1E2A"/>
    <w:rsid w:val="009E4F19"/>
    <w:rsid w:val="009F19C6"/>
    <w:rsid w:val="009F5CAD"/>
    <w:rsid w:val="00A078BE"/>
    <w:rsid w:val="00A11113"/>
    <w:rsid w:val="00A11B6A"/>
    <w:rsid w:val="00A311CB"/>
    <w:rsid w:val="00A31596"/>
    <w:rsid w:val="00A33BE2"/>
    <w:rsid w:val="00A413E6"/>
    <w:rsid w:val="00A47188"/>
    <w:rsid w:val="00A579DF"/>
    <w:rsid w:val="00A65EB0"/>
    <w:rsid w:val="00A66C47"/>
    <w:rsid w:val="00A82DCB"/>
    <w:rsid w:val="00A85524"/>
    <w:rsid w:val="00AB0DC9"/>
    <w:rsid w:val="00AD1A33"/>
    <w:rsid w:val="00AD6A74"/>
    <w:rsid w:val="00AD754D"/>
    <w:rsid w:val="00AE33B6"/>
    <w:rsid w:val="00AE492D"/>
    <w:rsid w:val="00B1768E"/>
    <w:rsid w:val="00B36B8F"/>
    <w:rsid w:val="00B50958"/>
    <w:rsid w:val="00B77A10"/>
    <w:rsid w:val="00BC164E"/>
    <w:rsid w:val="00BC43B8"/>
    <w:rsid w:val="00BE3CE5"/>
    <w:rsid w:val="00BF7E68"/>
    <w:rsid w:val="00C051E2"/>
    <w:rsid w:val="00C07E9A"/>
    <w:rsid w:val="00C1325F"/>
    <w:rsid w:val="00C20B88"/>
    <w:rsid w:val="00C25361"/>
    <w:rsid w:val="00C2777E"/>
    <w:rsid w:val="00C33849"/>
    <w:rsid w:val="00C36A74"/>
    <w:rsid w:val="00C41100"/>
    <w:rsid w:val="00C47528"/>
    <w:rsid w:val="00C55030"/>
    <w:rsid w:val="00C55A82"/>
    <w:rsid w:val="00C659DF"/>
    <w:rsid w:val="00C84B95"/>
    <w:rsid w:val="00CB0233"/>
    <w:rsid w:val="00CB1816"/>
    <w:rsid w:val="00CB1B0C"/>
    <w:rsid w:val="00CB2AB7"/>
    <w:rsid w:val="00CC0C5F"/>
    <w:rsid w:val="00CE7AF9"/>
    <w:rsid w:val="00CF1B75"/>
    <w:rsid w:val="00CF2564"/>
    <w:rsid w:val="00D02EE4"/>
    <w:rsid w:val="00D0539C"/>
    <w:rsid w:val="00D15968"/>
    <w:rsid w:val="00D2440F"/>
    <w:rsid w:val="00D26E88"/>
    <w:rsid w:val="00D46DDA"/>
    <w:rsid w:val="00D5006D"/>
    <w:rsid w:val="00D52C7D"/>
    <w:rsid w:val="00DA6B32"/>
    <w:rsid w:val="00DB33DB"/>
    <w:rsid w:val="00DB7441"/>
    <w:rsid w:val="00DB7BAF"/>
    <w:rsid w:val="00DC23D3"/>
    <w:rsid w:val="00DC6FD8"/>
    <w:rsid w:val="00DD2259"/>
    <w:rsid w:val="00DD4AFD"/>
    <w:rsid w:val="00DD572F"/>
    <w:rsid w:val="00DD5DE6"/>
    <w:rsid w:val="00DE26A7"/>
    <w:rsid w:val="00DE6CB2"/>
    <w:rsid w:val="00E16B09"/>
    <w:rsid w:val="00E25DBF"/>
    <w:rsid w:val="00E267CA"/>
    <w:rsid w:val="00E26C90"/>
    <w:rsid w:val="00E34419"/>
    <w:rsid w:val="00E36B3C"/>
    <w:rsid w:val="00E372B9"/>
    <w:rsid w:val="00E53FA3"/>
    <w:rsid w:val="00E56097"/>
    <w:rsid w:val="00E744D2"/>
    <w:rsid w:val="00E768BB"/>
    <w:rsid w:val="00E84167"/>
    <w:rsid w:val="00ED56D2"/>
    <w:rsid w:val="00ED66ED"/>
    <w:rsid w:val="00EE5B0F"/>
    <w:rsid w:val="00F35F03"/>
    <w:rsid w:val="00F44EFB"/>
    <w:rsid w:val="00F53DA3"/>
    <w:rsid w:val="00F75C18"/>
    <w:rsid w:val="00F83539"/>
    <w:rsid w:val="00F8786E"/>
    <w:rsid w:val="00FB1C3F"/>
    <w:rsid w:val="00FD22E6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61611"/>
  <w15:chartTrackingRefBased/>
  <w15:docId w15:val="{8F5E4E9D-9E1C-429D-9F30-F06E1B94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849"/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BE2"/>
    <w:pPr>
      <w:keepNext/>
      <w:keepLines/>
      <w:spacing w:before="240"/>
      <w:outlineLvl w:val="0"/>
    </w:pPr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3BE2"/>
    <w:pPr>
      <w:keepNext/>
      <w:keepLines/>
      <w:spacing w:before="40"/>
      <w:outlineLvl w:val="1"/>
    </w:pPr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7E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E68"/>
  </w:style>
  <w:style w:type="paragraph" w:styleId="Pidipagina">
    <w:name w:val="footer"/>
    <w:basedOn w:val="Normale"/>
    <w:link w:val="PidipaginaCarattere"/>
    <w:uiPriority w:val="99"/>
    <w:unhideWhenUsed/>
    <w:rsid w:val="002008FA"/>
    <w:pPr>
      <w:tabs>
        <w:tab w:val="center" w:pos="4819"/>
        <w:tab w:val="right" w:pos="9638"/>
      </w:tabs>
    </w:pPr>
    <w:rPr>
      <w:rFonts w:ascii="Gill Sans MT" w:hAnsi="Gill Sans MT"/>
      <w:color w:val="262626" w:themeColor="text1" w:themeTint="D9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8FA"/>
    <w:rPr>
      <w:rFonts w:ascii="Gill Sans MT" w:hAnsi="Gill Sans MT"/>
      <w:color w:val="262626" w:themeColor="text1" w:themeTint="D9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BE2"/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3BE2"/>
    <w:pPr>
      <w:numPr>
        <w:ilvl w:val="1"/>
      </w:numPr>
      <w:spacing w:after="160"/>
    </w:pPr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3BE2"/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A33BE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3B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3BE2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3B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3BE2"/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3BE2"/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3BE2"/>
    <w:pPr>
      <w:contextualSpacing/>
    </w:pPr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3BE2"/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F8786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786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786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0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2008FA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9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ttadedominicis\Downloads\Carta%20Uffic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84EB30-BA87-404F-9FC7-1CF75982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Uffici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De Dominicis</dc:creator>
  <cp:keywords/>
  <dc:description/>
  <cp:lastModifiedBy>Ester Mezzone</cp:lastModifiedBy>
  <cp:revision>3</cp:revision>
  <cp:lastPrinted>2024-01-11T09:32:00Z</cp:lastPrinted>
  <dcterms:created xsi:type="dcterms:W3CDTF">2024-08-09T10:01:00Z</dcterms:created>
  <dcterms:modified xsi:type="dcterms:W3CDTF">2024-08-09T10:09:00Z</dcterms:modified>
</cp:coreProperties>
</file>