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909A" w14:textId="577DBC50" w:rsidR="0036206B" w:rsidRDefault="0036206B" w:rsidP="0036206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DAE1F3C" wp14:editId="6BF0EFED">
            <wp:extent cx="2781300" cy="876300"/>
            <wp:effectExtent l="0" t="0" r="0" b="0"/>
            <wp:docPr id="388388154" name="Immagine 2" descr="Immagine che contiene schermata, Carattere, ner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88154" name="Immagine 2" descr="Immagine che contiene schermata, Carattere, nero,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B624" w14:textId="77777777" w:rsidR="0036206B" w:rsidRDefault="0036206B" w:rsidP="00195ED6">
      <w:pPr>
        <w:rPr>
          <w:b/>
          <w:bCs/>
        </w:rPr>
      </w:pPr>
    </w:p>
    <w:p w14:paraId="42FF9EE6" w14:textId="6EA49A98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CALL TIROCINIO CURRICULARE INTERNO PRESSO</w:t>
      </w:r>
      <w:r w:rsidR="00E64D94">
        <w:rPr>
          <w:b/>
          <w:bCs/>
        </w:rPr>
        <w:t>:</w:t>
      </w:r>
      <w:r w:rsidR="00424025">
        <w:rPr>
          <w:b/>
          <w:bCs/>
        </w:rPr>
        <w:t xml:space="preserve"> Università</w:t>
      </w:r>
      <w:r w:rsidR="00111AE5">
        <w:rPr>
          <w:b/>
          <w:bCs/>
        </w:rPr>
        <w:t xml:space="preserve"> di</w:t>
      </w:r>
      <w:r w:rsidR="00424025">
        <w:rPr>
          <w:b/>
          <w:bCs/>
        </w:rPr>
        <w:t xml:space="preserve"> Napoli “L’Orientale” nell’ambito del progetto </w:t>
      </w:r>
      <w:proofErr w:type="spellStart"/>
      <w:r w:rsidR="00424025">
        <w:rPr>
          <w:b/>
          <w:bCs/>
        </w:rPr>
        <w:t>ChinGram</w:t>
      </w:r>
      <w:proofErr w:type="spellEnd"/>
      <w:r w:rsidR="00424025">
        <w:rPr>
          <w:b/>
          <w:bCs/>
        </w:rPr>
        <w:t xml:space="preserve"> </w:t>
      </w:r>
      <w:r w:rsidR="00424025" w:rsidRPr="00424025">
        <w:rPr>
          <w:rFonts w:cstheme="minorHAnsi"/>
          <w:b/>
          <w:bCs/>
          <w:color w:val="000000"/>
          <w:szCs w:val="20"/>
        </w:rPr>
        <w:t>(﻿KA220-HED ﻿</w:t>
      </w:r>
      <w:proofErr w:type="spellStart"/>
      <w:r w:rsidR="00424025" w:rsidRPr="00424025">
        <w:rPr>
          <w:rFonts w:cstheme="minorHAnsi"/>
          <w:b/>
          <w:bCs/>
          <w:color w:val="000000"/>
          <w:szCs w:val="20"/>
        </w:rPr>
        <w:t>Cooperation</w:t>
      </w:r>
      <w:proofErr w:type="spellEnd"/>
      <w:r w:rsidR="00424025" w:rsidRPr="00424025">
        <w:rPr>
          <w:rFonts w:cstheme="minorHAnsi"/>
          <w:b/>
          <w:bCs/>
          <w:color w:val="000000"/>
          <w:szCs w:val="20"/>
        </w:rPr>
        <w:t xml:space="preserve"> partnership in </w:t>
      </w:r>
      <w:proofErr w:type="spellStart"/>
      <w:r w:rsidR="00424025" w:rsidRPr="00424025">
        <w:rPr>
          <w:rFonts w:cstheme="minorHAnsi"/>
          <w:b/>
          <w:bCs/>
          <w:color w:val="000000"/>
          <w:szCs w:val="20"/>
        </w:rPr>
        <w:t>higher</w:t>
      </w:r>
      <w:proofErr w:type="spellEnd"/>
      <w:r w:rsidR="00424025" w:rsidRPr="00424025">
        <w:rPr>
          <w:rFonts w:cstheme="minorHAnsi"/>
          <w:b/>
          <w:bCs/>
          <w:color w:val="000000"/>
          <w:szCs w:val="20"/>
        </w:rPr>
        <w:t xml:space="preserve"> ﻿</w:t>
      </w:r>
      <w:proofErr w:type="spellStart"/>
      <w:r w:rsidR="00424025" w:rsidRPr="00424025">
        <w:rPr>
          <w:rFonts w:cstheme="minorHAnsi"/>
          <w:b/>
          <w:bCs/>
          <w:color w:val="000000"/>
          <w:szCs w:val="20"/>
        </w:rPr>
        <w:t>education</w:t>
      </w:r>
      <w:proofErr w:type="spellEnd"/>
      <w:r w:rsidR="00424025" w:rsidRPr="00424025">
        <w:rPr>
          <w:rFonts w:cstheme="minorHAnsi"/>
          <w:b/>
          <w:bCs/>
          <w:color w:val="000000"/>
          <w:szCs w:val="20"/>
        </w:rPr>
        <w:t>, progetto n. 2023-1-CZ01-KA220-HED-000157248)</w:t>
      </w:r>
      <w:r w:rsidR="00424025" w:rsidRPr="00424025">
        <w:rPr>
          <w:b/>
          <w:bCs/>
        </w:rPr>
        <w:t>,</w:t>
      </w:r>
      <w:r w:rsidR="00424025">
        <w:rPr>
          <w:b/>
          <w:bCs/>
        </w:rPr>
        <w:t xml:space="preserve"> per la creazione di una piattaforma multilingue per la didattica della grammatica cinese</w:t>
      </w:r>
      <w:r w:rsidR="00F47D85">
        <w:rPr>
          <w:b/>
          <w:bCs/>
        </w:rPr>
        <w:t>, in collaborazione con partner tedeschi, danesi, polacchi e cechi.</w:t>
      </w:r>
    </w:p>
    <w:p w14:paraId="637FC867" w14:textId="77777777" w:rsidR="00195ED6" w:rsidRDefault="00195ED6" w:rsidP="00195ED6"/>
    <w:p w14:paraId="3837F202" w14:textId="0AECB84F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STRUTTURA OSPITANTE:</w:t>
      </w:r>
      <w:r w:rsidR="00424025">
        <w:rPr>
          <w:b/>
          <w:bCs/>
        </w:rPr>
        <w:t xml:space="preserve"> Università </w:t>
      </w:r>
      <w:r w:rsidR="00111AE5">
        <w:rPr>
          <w:b/>
          <w:bCs/>
        </w:rPr>
        <w:t xml:space="preserve">di </w:t>
      </w:r>
      <w:r w:rsidR="00424025">
        <w:rPr>
          <w:b/>
          <w:bCs/>
        </w:rPr>
        <w:t>Napoli “L’Orientale”</w:t>
      </w:r>
    </w:p>
    <w:p w14:paraId="554C015B" w14:textId="77777777" w:rsidR="00195ED6" w:rsidRDefault="00195ED6" w:rsidP="00195ED6"/>
    <w:p w14:paraId="5FDCD699" w14:textId="303CFD2E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SEDE:</w:t>
      </w:r>
      <w:r w:rsidR="00424025">
        <w:rPr>
          <w:b/>
          <w:bCs/>
        </w:rPr>
        <w:t xml:space="preserve"> Università </w:t>
      </w:r>
      <w:r w:rsidR="00EB013E">
        <w:rPr>
          <w:b/>
          <w:bCs/>
        </w:rPr>
        <w:t xml:space="preserve">di </w:t>
      </w:r>
      <w:r w:rsidR="00424025">
        <w:rPr>
          <w:b/>
          <w:bCs/>
        </w:rPr>
        <w:t>Napoli “L’Orientale”/online</w:t>
      </w:r>
    </w:p>
    <w:p w14:paraId="3621A3EB" w14:textId="77777777" w:rsidR="00195ED6" w:rsidRDefault="00195ED6" w:rsidP="00195ED6"/>
    <w:p w14:paraId="439A3D45" w14:textId="5160E501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TUTOR STRUTTURA INTERNA: </w:t>
      </w:r>
      <w:r w:rsidR="00424025">
        <w:rPr>
          <w:b/>
          <w:bCs/>
        </w:rPr>
        <w:t>Luisa M. Paternicò</w:t>
      </w:r>
    </w:p>
    <w:p w14:paraId="0F2D642D" w14:textId="77777777" w:rsidR="00195ED6" w:rsidRDefault="00195ED6" w:rsidP="00195ED6"/>
    <w:p w14:paraId="5B68B93C" w14:textId="6EEF0424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REQUISITI RICHIESTI:</w:t>
      </w:r>
      <w:r w:rsidR="00424025">
        <w:rPr>
          <w:b/>
          <w:bCs/>
        </w:rPr>
        <w:t xml:space="preserve"> Laurea triennale in lingua cinese (con media esami di lingua cinese pari o superiore a 28). Frequenza di un percorso di laurea magistrale, preferenza per chi ha già sostenuto almeno una annualità di lingua cinese con media pari o superiore a 28</w:t>
      </w:r>
      <w:r w:rsidR="00F47D85">
        <w:rPr>
          <w:b/>
          <w:bCs/>
        </w:rPr>
        <w:t>. Ottima conoscenza dell’inglese.</w:t>
      </w:r>
    </w:p>
    <w:p w14:paraId="5B97170D" w14:textId="77777777" w:rsidR="00195ED6" w:rsidRDefault="00195ED6" w:rsidP="00195ED6"/>
    <w:p w14:paraId="4E5C28E9" w14:textId="1E318140" w:rsidR="00195ED6" w:rsidRPr="00336DF4" w:rsidRDefault="00336DF4" w:rsidP="00195ED6">
      <w:pPr>
        <w:rPr>
          <w:rFonts w:cstheme="minorHAnsi"/>
          <w:b/>
          <w:bCs/>
        </w:rPr>
      </w:pPr>
      <w:r w:rsidRPr="00336DF4">
        <w:rPr>
          <w:rFonts w:cstheme="minorHAnsi"/>
          <w:b/>
          <w:bCs/>
        </w:rPr>
        <w:t>ATTIVIT</w:t>
      </w:r>
      <w:bookmarkStart w:id="0" w:name="_Hlk184022437"/>
      <w:r w:rsidRPr="00336DF4">
        <w:rPr>
          <w:rFonts w:cstheme="minorHAnsi"/>
          <w:b/>
          <w:bCs/>
        </w:rPr>
        <w:t>À</w:t>
      </w:r>
      <w:bookmarkEnd w:id="0"/>
      <w:r w:rsidRPr="00336DF4">
        <w:rPr>
          <w:rFonts w:cstheme="minorHAnsi"/>
          <w:b/>
          <w:bCs/>
        </w:rPr>
        <w:t>:</w:t>
      </w:r>
      <w:r w:rsidR="00195ED6" w:rsidRPr="00336DF4">
        <w:rPr>
          <w:rFonts w:cstheme="minorHAnsi"/>
          <w:b/>
          <w:bCs/>
        </w:rPr>
        <w:t xml:space="preserve"> </w:t>
      </w:r>
      <w:r w:rsidR="00424025">
        <w:rPr>
          <w:rFonts w:cstheme="minorHAnsi"/>
          <w:b/>
          <w:bCs/>
        </w:rPr>
        <w:t>Assistenza ai membri del progetto nella realizzazione dei test pilota della piattaforma agli studenti. Traduzione</w:t>
      </w:r>
      <w:r w:rsidR="00F47D85">
        <w:rPr>
          <w:rFonts w:cstheme="minorHAnsi"/>
          <w:b/>
          <w:bCs/>
        </w:rPr>
        <w:t xml:space="preserve"> delle spiegazioni grammaticali dall’inglese/cinese all’italiano. Partecipazione alle riunioni organizzative e collaborazione con i membri dell’unità locale e delle altre unità internazionali del progetto. </w:t>
      </w:r>
    </w:p>
    <w:p w14:paraId="409A4EA8" w14:textId="77777777" w:rsidR="00195ED6" w:rsidRDefault="00195ED6" w:rsidP="00195ED6"/>
    <w:p w14:paraId="7AC85EF7" w14:textId="4B920162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OBIETTIVI: </w:t>
      </w:r>
      <w:r w:rsidR="00F47D85">
        <w:rPr>
          <w:b/>
          <w:bCs/>
        </w:rPr>
        <w:t xml:space="preserve">Dare la possibilità ad uno/a studente/essa di sperimentare come si lavora in un contesto internazionale e multilingue e come si collabora ad un progetto di ricerca nel campo delle </w:t>
      </w:r>
      <w:proofErr w:type="spellStart"/>
      <w:r w:rsidR="00F47D85">
        <w:rPr>
          <w:b/>
          <w:bCs/>
        </w:rPr>
        <w:t>digital</w:t>
      </w:r>
      <w:proofErr w:type="spellEnd"/>
      <w:r w:rsidR="00F47D85">
        <w:rPr>
          <w:b/>
          <w:bCs/>
        </w:rPr>
        <w:t xml:space="preserve"> </w:t>
      </w:r>
      <w:proofErr w:type="spellStart"/>
      <w:r w:rsidR="00F47D85">
        <w:rPr>
          <w:b/>
          <w:bCs/>
        </w:rPr>
        <w:t>humanities</w:t>
      </w:r>
      <w:proofErr w:type="spellEnd"/>
      <w:r w:rsidR="00F47D85">
        <w:rPr>
          <w:b/>
          <w:bCs/>
        </w:rPr>
        <w:t>.</w:t>
      </w:r>
    </w:p>
    <w:p w14:paraId="73F0250F" w14:textId="77777777" w:rsidR="00195ED6" w:rsidRDefault="00195ED6" w:rsidP="00195ED6"/>
    <w:p w14:paraId="5ECAB00D" w14:textId="3075201F" w:rsidR="00195ED6" w:rsidRDefault="00195ED6" w:rsidP="00195ED6">
      <w:r w:rsidRPr="00336DF4">
        <w:rPr>
          <w:b/>
          <w:bCs/>
        </w:rPr>
        <w:t>PERIODO DELLO STAGE:</w:t>
      </w:r>
      <w:r>
        <w:t xml:space="preserve"> dal </w:t>
      </w:r>
      <w:r w:rsidR="00C07B0A">
        <w:t>3 giugno</w:t>
      </w:r>
      <w:r>
        <w:t xml:space="preserve"> al </w:t>
      </w:r>
      <w:r w:rsidR="00C07B0A">
        <w:t>30 luglio (con possibilità di prosieguo a settembre se non si completano le ore)</w:t>
      </w:r>
      <w:r>
        <w:t xml:space="preserve"> </w:t>
      </w:r>
    </w:p>
    <w:p w14:paraId="20D0C974" w14:textId="77777777" w:rsidR="00195ED6" w:rsidRDefault="00195ED6" w:rsidP="00195ED6"/>
    <w:p w14:paraId="04CD1BBF" w14:textId="573E8D02" w:rsidR="00195ED6" w:rsidRDefault="00195ED6" w:rsidP="00195ED6">
      <w:r w:rsidRPr="00336DF4">
        <w:rPr>
          <w:b/>
          <w:bCs/>
        </w:rPr>
        <w:t>EMAIL DELLA STRUTTURA ALLA QUALE MANDARE LA CANDIDATURA:</w:t>
      </w:r>
      <w:r>
        <w:t xml:space="preserve"> </w:t>
      </w:r>
      <w:r w:rsidR="00F47D85">
        <w:t>lmpaternico@unior.it, serena.difusco@unior.it</w:t>
      </w:r>
    </w:p>
    <w:p w14:paraId="4BAE0F21" w14:textId="77777777" w:rsidR="00195ED6" w:rsidRDefault="00195ED6" w:rsidP="00195ED6"/>
    <w:p w14:paraId="6F874D49" w14:textId="0BE4245D" w:rsidR="00195ED6" w:rsidRDefault="00195ED6" w:rsidP="00195ED6">
      <w:r w:rsidRPr="00336DF4">
        <w:rPr>
          <w:b/>
          <w:bCs/>
        </w:rPr>
        <w:t>SCADENZA INVIO CANDIDATURE:</w:t>
      </w:r>
      <w:r>
        <w:t xml:space="preserve"> ENTRO IL </w:t>
      </w:r>
      <w:r w:rsidR="00C07B0A">
        <w:t>30</w:t>
      </w:r>
      <w:r w:rsidR="00F47D85">
        <w:t xml:space="preserve"> </w:t>
      </w:r>
      <w:r w:rsidR="00C07B0A">
        <w:t>maggio</w:t>
      </w:r>
    </w:p>
    <w:p w14:paraId="34ACE3BB" w14:textId="77777777" w:rsidR="00195ED6" w:rsidRDefault="00195ED6" w:rsidP="00195ED6"/>
    <w:p w14:paraId="67A93A4C" w14:textId="1866495E" w:rsidR="00195ED6" w:rsidRDefault="00792358" w:rsidP="00195ED6">
      <w:r>
        <w:t>Le modalità di svolgimento dei tirocini curriculari sono pubblicate sul sito web di Ateneo</w:t>
      </w:r>
      <w:r w:rsidR="00195ED6">
        <w:t xml:space="preserve">: </w:t>
      </w:r>
      <w:hyperlink r:id="rId5" w:history="1">
        <w:r w:rsidR="00336DF4" w:rsidRPr="00336DF4">
          <w:rPr>
            <w:rStyle w:val="Hyperlink"/>
          </w:rPr>
          <w:t>Stage e tirocini | Università degli Studi di Napoli L’Orientale</w:t>
        </w:r>
      </w:hyperlink>
      <w:r w:rsidR="00336DF4">
        <w:t xml:space="preserve"> </w:t>
      </w:r>
    </w:p>
    <w:p w14:paraId="622E6CBE" w14:textId="77777777" w:rsidR="00195ED6" w:rsidRDefault="00195ED6" w:rsidP="00336DF4">
      <w:pPr>
        <w:jc w:val="both"/>
      </w:pPr>
      <w:r>
        <w:t>Lo studente che desideri svolgere un tirocinio curriculare in presenza deve essere in possesso dell’attestato del corso di sicurezza sul lavoro (v. normativa corso sulla sicurezza).</w:t>
      </w:r>
    </w:p>
    <w:p w14:paraId="2A0EADE2" w14:textId="541507A8" w:rsidR="00290785" w:rsidRDefault="00195ED6" w:rsidP="00336DF4">
      <w:pPr>
        <w:jc w:val="both"/>
      </w:pPr>
      <w:r>
        <w:t xml:space="preserve">È stata attivata la piattaforma </w:t>
      </w:r>
      <w:proofErr w:type="spellStart"/>
      <w:r w:rsidR="00336DF4">
        <w:t>M</w:t>
      </w:r>
      <w:r>
        <w:t>ood</w:t>
      </w:r>
      <w:r w:rsidR="00336DF4">
        <w:t>l</w:t>
      </w:r>
      <w:r>
        <w:t>e</w:t>
      </w:r>
      <w:proofErr w:type="spellEnd"/>
      <w:r w:rsidR="00336DF4">
        <w:t xml:space="preserve"> E-Learning</w:t>
      </w:r>
      <w:r>
        <w:t xml:space="preserve"> di </w:t>
      </w:r>
      <w:r w:rsidR="00336DF4">
        <w:t>A</w:t>
      </w:r>
      <w:r>
        <w:t>teneo per l’erogazione del corso di sicurezza sul lavoro (v. erogazione corso sicurezza).</w:t>
      </w:r>
    </w:p>
    <w:sectPr w:rsidR="0029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D6"/>
    <w:rsid w:val="000A124C"/>
    <w:rsid w:val="00111816"/>
    <w:rsid w:val="00111AE5"/>
    <w:rsid w:val="00195ED6"/>
    <w:rsid w:val="00290785"/>
    <w:rsid w:val="002F67BD"/>
    <w:rsid w:val="00336DF4"/>
    <w:rsid w:val="0036206B"/>
    <w:rsid w:val="00424025"/>
    <w:rsid w:val="00496575"/>
    <w:rsid w:val="0059055E"/>
    <w:rsid w:val="00642E8A"/>
    <w:rsid w:val="006A2D93"/>
    <w:rsid w:val="006E5839"/>
    <w:rsid w:val="00720920"/>
    <w:rsid w:val="00792358"/>
    <w:rsid w:val="008C5C54"/>
    <w:rsid w:val="00911F7B"/>
    <w:rsid w:val="00922733"/>
    <w:rsid w:val="00A76835"/>
    <w:rsid w:val="00C07B0A"/>
    <w:rsid w:val="00DD56BE"/>
    <w:rsid w:val="00E14355"/>
    <w:rsid w:val="00E64D94"/>
    <w:rsid w:val="00EB013E"/>
    <w:rsid w:val="00F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61DC"/>
  <w15:chartTrackingRefBased/>
  <w15:docId w15:val="{183892BB-BDEF-488F-89F1-18CDC5A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Part-Time S.Or.T.</dc:creator>
  <cp:keywords/>
  <dc:description/>
  <cp:lastModifiedBy>Luisa Maria Paternicò</cp:lastModifiedBy>
  <cp:revision>18</cp:revision>
  <dcterms:created xsi:type="dcterms:W3CDTF">2023-06-15T09:26:00Z</dcterms:created>
  <dcterms:modified xsi:type="dcterms:W3CDTF">2025-05-09T10:03:00Z</dcterms:modified>
</cp:coreProperties>
</file>