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73E73" w14:textId="46C3EF11" w:rsidR="00FC6D83" w:rsidRDefault="00B608F6" w:rsidP="00691102">
      <w:pPr>
        <w:ind w:right="560"/>
        <w:jc w:val="center"/>
      </w:pPr>
      <w:r>
        <w:rPr>
          <w:noProof/>
        </w:rPr>
        <w:t>..</w:t>
      </w:r>
      <w:r>
        <w:rPr>
          <w:noProof/>
          <w:lang w:eastAsia="it-IT"/>
        </w:rPr>
        <w:drawing>
          <wp:inline distT="0" distB="0" distL="0" distR="0" wp14:anchorId="5CBBF2B7" wp14:editId="315B4D65">
            <wp:extent cx="2277521" cy="900395"/>
            <wp:effectExtent l="0" t="0" r="0" b="0"/>
            <wp:docPr id="2" name="Immagine 1" descr="Immagine che contiene Carattere, testo, logo, simbo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Immagine che contiene Carattere, testo, logo, simbol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385" cy="919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27AE">
        <w:rPr>
          <w:noProof/>
        </w:rPr>
        <w:t xml:space="preserve">                                                 </w:t>
      </w:r>
      <w:r>
        <w:rPr>
          <w:noProof/>
          <w:lang w:eastAsia="it-IT"/>
        </w:rPr>
        <w:drawing>
          <wp:inline distT="0" distB="0" distL="0" distR="0" wp14:anchorId="65B7290E" wp14:editId="3EAEDBAC">
            <wp:extent cx="1225868" cy="942975"/>
            <wp:effectExtent l="0" t="0" r="0" b="0"/>
            <wp:docPr id="400444396" name="Immagine 1" descr="Immagine che contiene testo, poster, cartone animato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444396" name="Immagine 1" descr="Immagine che contiene testo, poster, cartone animato, grafica&#10;&#10;Il contenuto generato dall'IA potrebbe non essere corretto."/>
                    <pic:cNvPicPr/>
                  </pic:nvPicPr>
                  <pic:blipFill rotWithShape="1">
                    <a:blip r:embed="rId6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78" r="1886" b="14151"/>
                    <a:stretch/>
                  </pic:blipFill>
                  <pic:spPr bwMode="auto">
                    <a:xfrm>
                      <a:off x="0" y="0"/>
                      <a:ext cx="1227203" cy="9440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E868D0" w14:textId="77777777" w:rsidR="00212071" w:rsidRDefault="00212071" w:rsidP="00212071">
      <w:pPr>
        <w:jc w:val="right"/>
      </w:pPr>
    </w:p>
    <w:p w14:paraId="03E3CA97" w14:textId="71CED262" w:rsidR="00212071" w:rsidRDefault="00212071" w:rsidP="637810D3">
      <w:pPr>
        <w:jc w:val="right"/>
      </w:pPr>
    </w:p>
    <w:p w14:paraId="26F51A72" w14:textId="77777777" w:rsidR="00212071" w:rsidRDefault="00212071" w:rsidP="637810D3">
      <w:pPr>
        <w:jc w:val="right"/>
      </w:pPr>
    </w:p>
    <w:p w14:paraId="197365F8" w14:textId="107A816D" w:rsidR="002927AE" w:rsidRPr="002927AE" w:rsidRDefault="002927AE" w:rsidP="637810D3">
      <w:pPr>
        <w:jc w:val="center"/>
        <w:rPr>
          <w:rFonts w:ascii="Arial Narrow" w:hAnsi="Arial Narrow"/>
          <w:b/>
          <w:bCs/>
          <w:lang w:eastAsia="zh-CN"/>
        </w:rPr>
      </w:pPr>
      <w:r w:rsidRPr="637810D3">
        <w:rPr>
          <w:rFonts w:ascii="Arial Narrow" w:hAnsi="Arial Narrow"/>
          <w:b/>
          <w:bCs/>
          <w:lang w:eastAsia="zh-CN"/>
        </w:rPr>
        <w:t>Peace School “Mario Paciolla”</w:t>
      </w:r>
    </w:p>
    <w:p w14:paraId="62A4000C" w14:textId="7DD871BF" w:rsidR="002927AE" w:rsidRDefault="002927AE" w:rsidP="637810D3">
      <w:pPr>
        <w:jc w:val="center"/>
        <w:rPr>
          <w:rFonts w:ascii="Arial Narrow" w:hAnsi="Arial Narrow"/>
          <w:lang w:eastAsia="zh-CN"/>
        </w:rPr>
      </w:pPr>
      <w:r w:rsidRPr="637810D3">
        <w:rPr>
          <w:rFonts w:ascii="Arial Narrow" w:hAnsi="Arial Narrow"/>
          <w:lang w:eastAsia="zh-CN"/>
        </w:rPr>
        <w:t>Corso di orien</w:t>
      </w:r>
      <w:r w:rsidR="00CD43A1" w:rsidRPr="637810D3">
        <w:rPr>
          <w:rFonts w:ascii="Arial Narrow" w:hAnsi="Arial Narrow"/>
          <w:lang w:eastAsia="zh-CN"/>
        </w:rPr>
        <w:t>tamento alle professioni della P</w:t>
      </w:r>
      <w:r w:rsidRPr="637810D3">
        <w:rPr>
          <w:rFonts w:ascii="Arial Narrow" w:hAnsi="Arial Narrow"/>
          <w:lang w:eastAsia="zh-CN"/>
        </w:rPr>
        <w:t>ace</w:t>
      </w:r>
    </w:p>
    <w:p w14:paraId="50F41403" w14:textId="6995232D" w:rsidR="002927AE" w:rsidRPr="002927AE" w:rsidRDefault="002927AE" w:rsidP="637810D3">
      <w:pPr>
        <w:jc w:val="center"/>
        <w:rPr>
          <w:rFonts w:ascii="Arial Narrow" w:hAnsi="Arial Narrow"/>
          <w:b/>
          <w:bCs/>
          <w:lang w:eastAsia="zh-CN"/>
        </w:rPr>
      </w:pPr>
      <w:proofErr w:type="gramStart"/>
      <w:r w:rsidRPr="637810D3">
        <w:rPr>
          <w:rFonts w:ascii="Arial Narrow" w:hAnsi="Arial Narrow"/>
          <w:b/>
          <w:bCs/>
          <w:lang w:eastAsia="zh-CN"/>
        </w:rPr>
        <w:t>I edizione</w:t>
      </w:r>
      <w:proofErr w:type="gramEnd"/>
    </w:p>
    <w:p w14:paraId="4B15D5E3" w14:textId="77777777" w:rsidR="002927AE" w:rsidRDefault="002927AE" w:rsidP="637810D3">
      <w:pPr>
        <w:rPr>
          <w:rFonts w:ascii="Arial Narrow" w:hAnsi="Arial Narrow"/>
          <w:lang w:eastAsia="zh-CN"/>
        </w:rPr>
      </w:pPr>
    </w:p>
    <w:p w14:paraId="4F426259" w14:textId="2788EDC1" w:rsidR="002927AE" w:rsidRPr="002927AE" w:rsidRDefault="002927AE" w:rsidP="637810D3">
      <w:pPr>
        <w:jc w:val="center"/>
        <w:rPr>
          <w:rFonts w:ascii="Arial Narrow" w:hAnsi="Arial Narrow"/>
          <w:lang w:eastAsia="zh-CN"/>
        </w:rPr>
      </w:pPr>
      <w:r w:rsidRPr="637810D3">
        <w:rPr>
          <w:rFonts w:ascii="Arial Narrow" w:hAnsi="Arial Narrow"/>
          <w:lang w:eastAsia="zh-CN"/>
        </w:rPr>
        <w:t>BANDO DI PARTECIPAZIONE</w:t>
      </w:r>
    </w:p>
    <w:p w14:paraId="3E6C55DA" w14:textId="77777777" w:rsidR="00ED18BF" w:rsidRPr="00ED18BF" w:rsidRDefault="00000000" w:rsidP="637810D3">
      <w:pPr>
        <w:rPr>
          <w:rFonts w:ascii="Times New Roman" w:eastAsia="Times New Roman" w:hAnsi="Times New Roman" w:cs="Times New Roman"/>
          <w:sz w:val="24"/>
          <w:lang w:eastAsia="zh-CN"/>
        </w:rPr>
      </w:pPr>
      <w:r>
        <w:rPr>
          <w:rFonts w:ascii="Times New Roman" w:eastAsia="Times New Roman" w:hAnsi="Times New Roman" w:cs="Times New Roman"/>
          <w:noProof/>
          <w:sz w:val="24"/>
          <w:lang w:eastAsia="zh-CN"/>
        </w:rPr>
        <w:pict w14:anchorId="457914C2">
          <v:rect id="_x0000_i1025" alt="" style="width:480.95pt;height:.05pt;mso-width-percent:0;mso-height-percent:0;mso-width-percent:0;mso-height-percent:0" o:hrpct="998" o:hralign="center" o:hrstd="t" o:hr="t" fillcolor="#a0a0a0" stroked="f"/>
        </w:pict>
      </w:r>
    </w:p>
    <w:p w14:paraId="174EB070" w14:textId="77777777" w:rsidR="002927AE" w:rsidRPr="00ED18BF" w:rsidRDefault="002927AE" w:rsidP="637810D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zh-CN"/>
        </w:rPr>
      </w:pPr>
      <w:r w:rsidRPr="637810D3">
        <w:rPr>
          <w:rFonts w:ascii="Times New Roman" w:eastAsia="Times New Roman" w:hAnsi="Times New Roman" w:cs="Times New Roman"/>
          <w:b/>
          <w:bCs/>
          <w:sz w:val="36"/>
          <w:szCs w:val="36"/>
          <w:lang w:eastAsia="zh-CN"/>
        </w:rPr>
        <w:t>1. Finalità</w:t>
      </w:r>
    </w:p>
    <w:tbl>
      <w:tblPr>
        <w:tblStyle w:val="Grigliatabella"/>
        <w:tblW w:w="9645" w:type="dxa"/>
        <w:tblLook w:val="04A0" w:firstRow="1" w:lastRow="0" w:firstColumn="1" w:lastColumn="0" w:noHBand="0" w:noVBand="1"/>
      </w:tblPr>
      <w:tblGrid>
        <w:gridCol w:w="9645"/>
      </w:tblGrid>
      <w:tr w:rsidR="002927AE" w14:paraId="61D371CD" w14:textId="77777777" w:rsidTr="637810D3">
        <w:trPr>
          <w:trHeight w:val="300"/>
        </w:trPr>
        <w:tc>
          <w:tcPr>
            <w:tcW w:w="9645" w:type="dxa"/>
          </w:tcPr>
          <w:p w14:paraId="69FB676C" w14:textId="6B8877E1" w:rsidR="002927AE" w:rsidRPr="002927AE" w:rsidRDefault="2DAA95E9" w:rsidP="637810D3">
            <w:pPr>
              <w:jc w:val="both"/>
              <w:outlineLvl w:val="1"/>
              <w:rPr>
                <w:rFonts w:ascii="Arial Narrow" w:eastAsia="Times New Roman" w:hAnsi="Arial Narrow" w:cs="Times New Roman"/>
                <w:sz w:val="24"/>
                <w:lang w:eastAsia="zh-CN"/>
              </w:rPr>
            </w:pPr>
            <w:r w:rsidRPr="637810D3">
              <w:rPr>
                <w:rFonts w:ascii="Arial Narrow" w:eastAsia="Times New Roman" w:hAnsi="Arial Narrow" w:cs="Times New Roman"/>
                <w:sz w:val="24"/>
                <w:lang w:eastAsia="zh-CN"/>
              </w:rPr>
              <w:t>La Peace School “Mario Paciolla” è un percorso intensivo di orientamento alle professioni della Pace, che si articola attraverso lezioni, laboratori, simulazioni, proiezioni di film e documentari dedicati al cinema dei diritti umani. L’iniziativa nasce dalla collaborazione tra l’Università di Napoli L’Orientale e il Festival del Cinema dei Diritti Umani di Napoli.</w:t>
            </w:r>
          </w:p>
          <w:p w14:paraId="73927E84" w14:textId="0D90D9CD" w:rsidR="002927AE" w:rsidRPr="002927AE" w:rsidRDefault="2DAA95E9" w:rsidP="637810D3">
            <w:pPr>
              <w:jc w:val="both"/>
              <w:rPr>
                <w:rFonts w:ascii="Arial Narrow" w:eastAsia="Times New Roman" w:hAnsi="Arial Narrow" w:cs="Times New Roman"/>
                <w:sz w:val="24"/>
                <w:lang w:eastAsia="zh-CN"/>
              </w:rPr>
            </w:pPr>
            <w:r w:rsidRPr="637810D3">
              <w:rPr>
                <w:rFonts w:ascii="Arial Narrow" w:eastAsia="Times New Roman" w:hAnsi="Arial Narrow" w:cs="Times New Roman"/>
                <w:sz w:val="24"/>
                <w:lang w:eastAsia="zh-CN"/>
              </w:rPr>
              <w:t>La Scuola è intitolata a Mario Paciolla, per onorarne la memoria e ricordarne l’impegno come operatore di Pace. L’obiettivo è quello di avvicinare studentesse e studenti alle professioni della Pace e di promuovere, attraverso la formazione e la riflessione critica, un contributo concreto alla costruzione di una nuova Cultura di Pace.</w:t>
            </w:r>
          </w:p>
          <w:p w14:paraId="5F3697BD" w14:textId="178AD13C" w:rsidR="002927AE" w:rsidRPr="002927AE" w:rsidRDefault="7F319738" w:rsidP="637810D3">
            <w:pPr>
              <w:spacing w:before="300" w:after="300"/>
              <w:jc w:val="both"/>
              <w:rPr>
                <w:rFonts w:ascii="Arial Narrow" w:eastAsia="Arial Narrow" w:hAnsi="Arial Narrow" w:cs="Arial Narrow"/>
                <w:sz w:val="24"/>
              </w:rPr>
            </w:pPr>
            <w:r w:rsidRPr="637810D3">
              <w:rPr>
                <w:rFonts w:ascii="Arial Narrow" w:eastAsia="Arial Narrow" w:hAnsi="Arial Narrow" w:cs="Arial Narrow"/>
                <w:b/>
                <w:bCs/>
                <w:sz w:val="24"/>
              </w:rPr>
              <w:t>Obiettivi del percorso</w:t>
            </w:r>
            <w:r w:rsidRPr="637810D3">
              <w:rPr>
                <w:rFonts w:ascii="Arial Narrow" w:eastAsia="Arial Narrow" w:hAnsi="Arial Narrow" w:cs="Arial Narrow"/>
                <w:sz w:val="24"/>
              </w:rPr>
              <w:t>: offrire alle/ai partecipanti strumenti formativi e informativi utili a costruire un profilo professionale nel settore della Pace, con particolare attenzione all’acquisizione di competenze giuridiche e operative nei campi della cooperazione, della prevenzione e trasformazione dei conflitti, della tutela dei diritti, della mediazione, della protezione civile e umanitaria.</w:t>
            </w:r>
          </w:p>
          <w:p w14:paraId="0D60E5ED" w14:textId="0A2EF4D4" w:rsidR="002927AE" w:rsidRPr="002927AE" w:rsidRDefault="7F319738" w:rsidP="637810D3">
            <w:pPr>
              <w:spacing w:before="300" w:after="300"/>
              <w:jc w:val="both"/>
              <w:rPr>
                <w:rFonts w:ascii="Arial Narrow" w:eastAsia="Arial Narrow" w:hAnsi="Arial Narrow" w:cs="Arial Narrow"/>
                <w:sz w:val="24"/>
              </w:rPr>
            </w:pPr>
            <w:r w:rsidRPr="637810D3">
              <w:rPr>
                <w:rFonts w:ascii="Arial Narrow" w:eastAsia="Arial Narrow" w:hAnsi="Arial Narrow" w:cs="Arial Narrow"/>
                <w:sz w:val="24"/>
              </w:rPr>
              <w:t xml:space="preserve">L’iniziativa, </w:t>
            </w:r>
            <w:r w:rsidR="16904096" w:rsidRPr="637810D3">
              <w:rPr>
                <w:rFonts w:ascii="Arial Narrow" w:eastAsia="Arial Narrow" w:hAnsi="Arial Narrow" w:cs="Arial Narrow"/>
                <w:b/>
                <w:bCs/>
                <w:sz w:val="24"/>
              </w:rPr>
              <w:t>gratuita</w:t>
            </w:r>
            <w:r w:rsidR="16904096" w:rsidRPr="637810D3">
              <w:rPr>
                <w:rFonts w:ascii="Arial Narrow" w:eastAsia="Arial Narrow" w:hAnsi="Arial Narrow" w:cs="Arial Narrow"/>
                <w:sz w:val="24"/>
              </w:rPr>
              <w:t xml:space="preserve">, è </w:t>
            </w:r>
            <w:r w:rsidRPr="637810D3">
              <w:rPr>
                <w:rFonts w:ascii="Arial Narrow" w:eastAsia="Arial Narrow" w:hAnsi="Arial Narrow" w:cs="Arial Narrow"/>
                <w:sz w:val="24"/>
              </w:rPr>
              <w:t xml:space="preserve">rivolta a </w:t>
            </w:r>
            <w:r w:rsidRPr="637810D3">
              <w:rPr>
                <w:rFonts w:ascii="Arial Narrow" w:eastAsia="Arial Narrow" w:hAnsi="Arial Narrow" w:cs="Arial Narrow"/>
                <w:b/>
                <w:bCs/>
                <w:sz w:val="24"/>
              </w:rPr>
              <w:t>30 partecipanti</w:t>
            </w:r>
            <w:r w:rsidR="5AE7BB7F" w:rsidRPr="637810D3">
              <w:rPr>
                <w:rFonts w:ascii="Arial Narrow" w:eastAsia="Arial Narrow" w:hAnsi="Arial Narrow" w:cs="Arial Narrow"/>
                <w:b/>
                <w:bCs/>
                <w:sz w:val="24"/>
              </w:rPr>
              <w:t xml:space="preserve"> </w:t>
            </w:r>
            <w:r w:rsidR="5AE7BB7F" w:rsidRPr="637810D3">
              <w:rPr>
                <w:rFonts w:ascii="Arial Narrow" w:eastAsia="Arial Narrow" w:hAnsi="Arial Narrow" w:cs="Arial Narrow"/>
                <w:sz w:val="24"/>
              </w:rPr>
              <w:t>e</w:t>
            </w:r>
            <w:r w:rsidRPr="637810D3">
              <w:rPr>
                <w:rFonts w:ascii="Arial Narrow" w:eastAsia="Arial Narrow" w:hAnsi="Arial Narrow" w:cs="Arial Narrow"/>
                <w:sz w:val="24"/>
              </w:rPr>
              <w:t xml:space="preserve"> rappresenta l’anteprima della XVII edizione del </w:t>
            </w:r>
            <w:r w:rsidRPr="637810D3">
              <w:rPr>
                <w:rFonts w:ascii="Arial Narrow" w:eastAsia="Arial Narrow" w:hAnsi="Arial Narrow" w:cs="Arial Narrow"/>
                <w:b/>
                <w:bCs/>
                <w:sz w:val="24"/>
              </w:rPr>
              <w:t>Festival del Cinema dei Diritti Umani di Napoli</w:t>
            </w:r>
            <w:r w:rsidRPr="637810D3">
              <w:rPr>
                <w:rFonts w:ascii="Arial Narrow" w:eastAsia="Arial Narrow" w:hAnsi="Arial Narrow" w:cs="Arial Narrow"/>
                <w:sz w:val="24"/>
              </w:rPr>
              <w:t>.</w:t>
            </w:r>
          </w:p>
          <w:p w14:paraId="1D305256" w14:textId="5D489190" w:rsidR="002927AE" w:rsidRPr="002927AE" w:rsidRDefault="002927AE" w:rsidP="637810D3">
            <w:pPr>
              <w:jc w:val="both"/>
              <w:outlineLvl w:val="1"/>
              <w:rPr>
                <w:rFonts w:ascii="Arial Narrow" w:eastAsia="Times New Roman" w:hAnsi="Arial Narrow" w:cs="Times New Roman"/>
                <w:color w:val="215E99" w:themeColor="text2" w:themeTint="BF"/>
                <w:sz w:val="24"/>
                <w:lang w:eastAsia="zh-CN"/>
              </w:rPr>
            </w:pPr>
          </w:p>
        </w:tc>
      </w:tr>
    </w:tbl>
    <w:p w14:paraId="2BED0754" w14:textId="77777777" w:rsidR="002927AE" w:rsidRDefault="002927AE" w:rsidP="637810D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zh-CN"/>
        </w:rPr>
      </w:pPr>
    </w:p>
    <w:p w14:paraId="76F2C960" w14:textId="77777777" w:rsidR="00ED18BF" w:rsidRPr="00ED18BF" w:rsidRDefault="00000000" w:rsidP="637810D3">
      <w:pPr>
        <w:rPr>
          <w:rFonts w:ascii="Times New Roman" w:eastAsia="Times New Roman" w:hAnsi="Times New Roman" w:cs="Times New Roman"/>
          <w:sz w:val="24"/>
          <w:lang w:eastAsia="zh-CN"/>
        </w:rPr>
      </w:pPr>
      <w:r>
        <w:rPr>
          <w:rFonts w:ascii="Times New Roman" w:eastAsia="Times New Roman" w:hAnsi="Times New Roman" w:cs="Times New Roman"/>
          <w:noProof/>
          <w:sz w:val="24"/>
          <w:lang w:eastAsia="zh-CN"/>
        </w:rPr>
        <w:pict w14:anchorId="511E38A2">
          <v:rect id="_x0000_i1026" alt="" style="width:480.95pt;height:.05pt;mso-width-percent:0;mso-height-percent:0;mso-width-percent:0;mso-height-percent:0" o:hrpct="998" o:hralign="center" o:hrstd="t" o:hr="t" fillcolor="#a0a0a0" stroked="f"/>
        </w:pict>
      </w:r>
    </w:p>
    <w:p w14:paraId="5B2458B7" w14:textId="5C5A981E" w:rsidR="00ED18BF" w:rsidRDefault="00ED18BF" w:rsidP="637810D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zh-CN"/>
        </w:rPr>
      </w:pPr>
      <w:r w:rsidRPr="637810D3">
        <w:rPr>
          <w:rFonts w:ascii="Times New Roman" w:eastAsia="Times New Roman" w:hAnsi="Times New Roman" w:cs="Times New Roman"/>
          <w:b/>
          <w:bCs/>
          <w:sz w:val="36"/>
          <w:szCs w:val="36"/>
          <w:lang w:eastAsia="zh-CN"/>
        </w:rPr>
        <w:t>2. Destinatari</w:t>
      </w:r>
    </w:p>
    <w:tbl>
      <w:tblPr>
        <w:tblStyle w:val="Grigliatabella"/>
        <w:tblW w:w="9705" w:type="dxa"/>
        <w:tblLook w:val="04A0" w:firstRow="1" w:lastRow="0" w:firstColumn="1" w:lastColumn="0" w:noHBand="0" w:noVBand="1"/>
      </w:tblPr>
      <w:tblGrid>
        <w:gridCol w:w="9705"/>
      </w:tblGrid>
      <w:tr w:rsidR="002927AE" w14:paraId="389619F5" w14:textId="77777777" w:rsidTr="637810D3">
        <w:trPr>
          <w:trHeight w:val="300"/>
        </w:trPr>
        <w:tc>
          <w:tcPr>
            <w:tcW w:w="9705" w:type="dxa"/>
          </w:tcPr>
          <w:p w14:paraId="19334BAE" w14:textId="4476AD48" w:rsidR="002927AE" w:rsidRPr="002927AE" w:rsidRDefault="19AF8CA7" w:rsidP="637810D3">
            <w:pPr>
              <w:spacing w:before="300" w:after="300"/>
              <w:jc w:val="both"/>
              <w:rPr>
                <w:rFonts w:ascii="Arial Narrow" w:eastAsia="Arial Narrow" w:hAnsi="Arial Narrow" w:cs="Arial Narrow"/>
                <w:color w:val="215E99" w:themeColor="text2" w:themeTint="BF"/>
                <w:sz w:val="24"/>
              </w:rPr>
            </w:pPr>
            <w:r w:rsidRPr="637810D3">
              <w:rPr>
                <w:rFonts w:ascii="Arial Narrow" w:eastAsia="Arial Narrow" w:hAnsi="Arial Narrow" w:cs="Arial Narrow"/>
                <w:sz w:val="24"/>
              </w:rPr>
              <w:t>La Peace School “Mario Paciolla” è rivolta a giovani che ricadano in una o più delle seguenti condizioni:</w:t>
            </w:r>
          </w:p>
          <w:p w14:paraId="2F55D893" w14:textId="6ED26220" w:rsidR="002927AE" w:rsidRPr="002927AE" w:rsidRDefault="19AF8CA7" w:rsidP="637810D3">
            <w:pPr>
              <w:pStyle w:val="Paragrafoelenco"/>
              <w:numPr>
                <w:ilvl w:val="0"/>
                <w:numId w:val="1"/>
              </w:numPr>
              <w:spacing w:before="300" w:after="300"/>
              <w:jc w:val="both"/>
              <w:rPr>
                <w:rFonts w:ascii="Arial Narrow" w:eastAsia="Arial Narrow" w:hAnsi="Arial Narrow" w:cs="Arial Narrow"/>
                <w:color w:val="215E99" w:themeColor="text2" w:themeTint="BF"/>
                <w:sz w:val="24"/>
              </w:rPr>
            </w:pPr>
            <w:r w:rsidRPr="637810D3">
              <w:rPr>
                <w:rFonts w:ascii="Arial Narrow" w:eastAsia="Arial Narrow" w:hAnsi="Arial Narrow" w:cs="Arial Narrow"/>
                <w:b/>
                <w:bCs/>
                <w:sz w:val="24"/>
              </w:rPr>
              <w:t>Studenti/esse iscritti/e a corsi di laurea di I o II livello</w:t>
            </w:r>
            <w:r w:rsidRPr="637810D3">
              <w:rPr>
                <w:rFonts w:ascii="Arial Narrow" w:eastAsia="Arial Narrow" w:hAnsi="Arial Narrow" w:cs="Arial Narrow"/>
                <w:sz w:val="24"/>
              </w:rPr>
              <w:t xml:space="preserve"> nei seguenti ambiti disciplinari: Relazioni internazionali, Scienze politiche, Giurisprudenza, Studi per la pace/</w:t>
            </w:r>
            <w:proofErr w:type="spellStart"/>
            <w:r w:rsidRPr="637810D3">
              <w:rPr>
                <w:rFonts w:ascii="Arial Narrow" w:eastAsia="Arial Narrow" w:hAnsi="Arial Narrow" w:cs="Arial Narrow"/>
                <w:sz w:val="24"/>
              </w:rPr>
              <w:t>Conflict</w:t>
            </w:r>
            <w:proofErr w:type="spellEnd"/>
            <w:r w:rsidRPr="637810D3">
              <w:rPr>
                <w:rFonts w:ascii="Arial Narrow" w:eastAsia="Arial Narrow" w:hAnsi="Arial Narrow" w:cs="Arial Narrow"/>
                <w:sz w:val="24"/>
              </w:rPr>
              <w:t xml:space="preserve"> Studies, Cooperazione e </w:t>
            </w:r>
            <w:r w:rsidRPr="637810D3">
              <w:rPr>
                <w:rFonts w:ascii="Arial Narrow" w:eastAsia="Arial Narrow" w:hAnsi="Arial Narrow" w:cs="Arial Narrow"/>
                <w:sz w:val="24"/>
              </w:rPr>
              <w:lastRenderedPageBreak/>
              <w:t>sviluppo, Sociologia, Antropologia, Mediazione linguistica, Lingue e culture, Studi asiatici/africani/mediterranei, Comunicazione e media, Storia contemporanea, Geografia, Studi sul cinema e sui diritti umani.</w:t>
            </w:r>
          </w:p>
          <w:p w14:paraId="778C8155" w14:textId="7256AC47" w:rsidR="002927AE" w:rsidRPr="002927AE" w:rsidRDefault="19AF8CA7" w:rsidP="637810D3">
            <w:pPr>
              <w:pStyle w:val="Paragrafoelenco"/>
              <w:numPr>
                <w:ilvl w:val="0"/>
                <w:numId w:val="1"/>
              </w:numPr>
              <w:spacing w:before="300" w:after="300"/>
              <w:jc w:val="both"/>
              <w:rPr>
                <w:rFonts w:ascii="Arial Narrow" w:eastAsia="Arial Narrow" w:hAnsi="Arial Narrow" w:cs="Arial Narrow"/>
                <w:color w:val="215E99" w:themeColor="text2" w:themeTint="BF"/>
                <w:sz w:val="24"/>
              </w:rPr>
            </w:pPr>
            <w:r w:rsidRPr="637810D3">
              <w:rPr>
                <w:rFonts w:ascii="Arial Narrow" w:eastAsia="Arial Narrow" w:hAnsi="Arial Narrow" w:cs="Arial Narrow"/>
                <w:b/>
                <w:bCs/>
                <w:sz w:val="24"/>
              </w:rPr>
              <w:t xml:space="preserve">Neolaureati/e, dottorandi/e </w:t>
            </w:r>
            <w:proofErr w:type="spellStart"/>
            <w:r w:rsidRPr="637810D3">
              <w:rPr>
                <w:rFonts w:ascii="Arial Narrow" w:eastAsia="Arial Narrow" w:hAnsi="Arial Narrow" w:cs="Arial Narrow"/>
                <w:b/>
                <w:bCs/>
                <w:sz w:val="24"/>
              </w:rPr>
              <w:t>e</w:t>
            </w:r>
            <w:proofErr w:type="spellEnd"/>
            <w:r w:rsidRPr="637810D3">
              <w:rPr>
                <w:rFonts w:ascii="Arial Narrow" w:eastAsia="Arial Narrow" w:hAnsi="Arial Narrow" w:cs="Arial Narrow"/>
                <w:b/>
                <w:bCs/>
                <w:sz w:val="24"/>
              </w:rPr>
              <w:t xml:space="preserve"> dottori di ricerca</w:t>
            </w:r>
            <w:r w:rsidRPr="637810D3">
              <w:rPr>
                <w:rFonts w:ascii="Arial Narrow" w:eastAsia="Arial Narrow" w:hAnsi="Arial Narrow" w:cs="Arial Narrow"/>
                <w:sz w:val="24"/>
              </w:rPr>
              <w:t xml:space="preserve"> (entro 18 mesi dal conseguimento del titolo) interessati/e a intraprendere percorsi professionali in ONG/INGO, organismi internazionali, enti locali, istituti di ricerca, fondazioni, think tank e imprese sociali nell’area </w:t>
            </w:r>
            <w:r w:rsidRPr="637810D3">
              <w:rPr>
                <w:rFonts w:ascii="Arial Narrow" w:eastAsia="Arial Narrow" w:hAnsi="Arial Narrow" w:cs="Arial Narrow"/>
                <w:i/>
                <w:iCs/>
                <w:sz w:val="24"/>
              </w:rPr>
              <w:t>peace–</w:t>
            </w:r>
            <w:proofErr w:type="spellStart"/>
            <w:r w:rsidRPr="637810D3">
              <w:rPr>
                <w:rFonts w:ascii="Arial Narrow" w:eastAsia="Arial Narrow" w:hAnsi="Arial Narrow" w:cs="Arial Narrow"/>
                <w:i/>
                <w:iCs/>
                <w:sz w:val="24"/>
              </w:rPr>
              <w:t>humanitarian</w:t>
            </w:r>
            <w:proofErr w:type="spellEnd"/>
            <w:r w:rsidRPr="637810D3">
              <w:rPr>
                <w:rFonts w:ascii="Arial Narrow" w:eastAsia="Arial Narrow" w:hAnsi="Arial Narrow" w:cs="Arial Narrow"/>
                <w:i/>
                <w:iCs/>
                <w:sz w:val="24"/>
              </w:rPr>
              <w:t>–</w:t>
            </w:r>
            <w:proofErr w:type="spellStart"/>
            <w:r w:rsidRPr="637810D3">
              <w:rPr>
                <w:rFonts w:ascii="Arial Narrow" w:eastAsia="Arial Narrow" w:hAnsi="Arial Narrow" w:cs="Arial Narrow"/>
                <w:i/>
                <w:iCs/>
                <w:sz w:val="24"/>
              </w:rPr>
              <w:t>development</w:t>
            </w:r>
            <w:proofErr w:type="spellEnd"/>
            <w:r w:rsidRPr="637810D3">
              <w:rPr>
                <w:rFonts w:ascii="Arial Narrow" w:eastAsia="Arial Narrow" w:hAnsi="Arial Narrow" w:cs="Arial Narrow"/>
                <w:sz w:val="24"/>
              </w:rPr>
              <w:t>.</w:t>
            </w:r>
          </w:p>
          <w:p w14:paraId="307E8227" w14:textId="794BC9A4" w:rsidR="002927AE" w:rsidRPr="002927AE" w:rsidRDefault="19AF8CA7" w:rsidP="637810D3">
            <w:pPr>
              <w:pStyle w:val="Paragrafoelenco"/>
              <w:numPr>
                <w:ilvl w:val="0"/>
                <w:numId w:val="1"/>
              </w:numPr>
              <w:spacing w:before="300" w:after="300"/>
              <w:jc w:val="both"/>
              <w:rPr>
                <w:rFonts w:ascii="Arial Narrow" w:eastAsia="Arial Narrow" w:hAnsi="Arial Narrow" w:cs="Arial Narrow"/>
                <w:color w:val="215E99" w:themeColor="text2" w:themeTint="BF"/>
                <w:sz w:val="24"/>
              </w:rPr>
            </w:pPr>
            <w:r w:rsidRPr="637810D3">
              <w:rPr>
                <w:rFonts w:ascii="Arial Narrow" w:eastAsia="Arial Narrow" w:hAnsi="Arial Narrow" w:cs="Arial Narrow"/>
                <w:b/>
                <w:bCs/>
                <w:sz w:val="24"/>
              </w:rPr>
              <w:t>Operatori/operatrici junior o tirocinanti</w:t>
            </w:r>
            <w:r w:rsidRPr="637810D3">
              <w:rPr>
                <w:rFonts w:ascii="Arial Narrow" w:eastAsia="Arial Narrow" w:hAnsi="Arial Narrow" w:cs="Arial Narrow"/>
                <w:sz w:val="24"/>
              </w:rPr>
              <w:t xml:space="preserve"> in ambiti affini (cooperazione, accoglienza e protezione, inclusione sociale, educazione ai diritti umani, progettazione europea) che intendano rafforzare le proprie competenze operative in materia di logistica e sicurezza, </w:t>
            </w:r>
            <w:r w:rsidRPr="637810D3">
              <w:rPr>
                <w:rFonts w:ascii="Arial Narrow" w:eastAsia="Arial Narrow" w:hAnsi="Arial Narrow" w:cs="Arial Narrow"/>
                <w:i/>
                <w:iCs/>
                <w:sz w:val="24"/>
              </w:rPr>
              <w:t>do-no-</w:t>
            </w:r>
            <w:proofErr w:type="spellStart"/>
            <w:r w:rsidRPr="637810D3">
              <w:rPr>
                <w:rFonts w:ascii="Arial Narrow" w:eastAsia="Arial Narrow" w:hAnsi="Arial Narrow" w:cs="Arial Narrow"/>
                <w:i/>
                <w:iCs/>
                <w:sz w:val="24"/>
              </w:rPr>
              <w:t>harm</w:t>
            </w:r>
            <w:proofErr w:type="spellEnd"/>
            <w:r w:rsidRPr="637810D3">
              <w:rPr>
                <w:rFonts w:ascii="Arial Narrow" w:eastAsia="Arial Narrow" w:hAnsi="Arial Narrow" w:cs="Arial Narrow"/>
                <w:sz w:val="24"/>
              </w:rPr>
              <w:t xml:space="preserve">, accountability/AAP, M&amp;E/MEAL, </w:t>
            </w:r>
            <w:proofErr w:type="spellStart"/>
            <w:r w:rsidRPr="637810D3">
              <w:rPr>
                <w:rFonts w:ascii="Arial Narrow" w:eastAsia="Arial Narrow" w:hAnsi="Arial Narrow" w:cs="Arial Narrow"/>
                <w:sz w:val="24"/>
              </w:rPr>
              <w:t>grant</w:t>
            </w:r>
            <w:proofErr w:type="spellEnd"/>
            <w:r w:rsidRPr="637810D3">
              <w:rPr>
                <w:rFonts w:ascii="Arial Narrow" w:eastAsia="Arial Narrow" w:hAnsi="Arial Narrow" w:cs="Arial Narrow"/>
                <w:sz w:val="24"/>
              </w:rPr>
              <w:t xml:space="preserve"> &amp; project management.</w:t>
            </w:r>
          </w:p>
          <w:p w14:paraId="6333659D" w14:textId="5C75773D" w:rsidR="002927AE" w:rsidRPr="002927AE" w:rsidRDefault="19AF8CA7" w:rsidP="637810D3">
            <w:pPr>
              <w:pStyle w:val="Paragrafoelenco"/>
              <w:numPr>
                <w:ilvl w:val="0"/>
                <w:numId w:val="1"/>
              </w:numPr>
              <w:spacing w:before="300" w:after="300"/>
              <w:jc w:val="both"/>
              <w:rPr>
                <w:rFonts w:ascii="Arial Narrow" w:eastAsia="Arial Narrow" w:hAnsi="Arial Narrow" w:cs="Arial Narrow"/>
                <w:color w:val="215E99" w:themeColor="text2" w:themeTint="BF"/>
                <w:sz w:val="24"/>
              </w:rPr>
            </w:pPr>
            <w:r w:rsidRPr="637810D3">
              <w:rPr>
                <w:rFonts w:ascii="Arial Narrow" w:eastAsia="Arial Narrow" w:hAnsi="Arial Narrow" w:cs="Arial Narrow"/>
                <w:b/>
                <w:bCs/>
                <w:sz w:val="24"/>
              </w:rPr>
              <w:t>Operatori e operatrici della comunicazione e delle relazioni sociali</w:t>
            </w:r>
            <w:r w:rsidRPr="637810D3">
              <w:rPr>
                <w:rFonts w:ascii="Arial Narrow" w:eastAsia="Arial Narrow" w:hAnsi="Arial Narrow" w:cs="Arial Narrow"/>
                <w:sz w:val="24"/>
              </w:rPr>
              <w:t>: giornalisti/e, documentaristi/e, fotografi/e, comunicatori/</w:t>
            </w:r>
            <w:proofErr w:type="spellStart"/>
            <w:r w:rsidRPr="637810D3">
              <w:rPr>
                <w:rFonts w:ascii="Arial Narrow" w:eastAsia="Arial Narrow" w:hAnsi="Arial Narrow" w:cs="Arial Narrow"/>
                <w:sz w:val="24"/>
              </w:rPr>
              <w:t>trici</w:t>
            </w:r>
            <w:proofErr w:type="spellEnd"/>
            <w:r w:rsidRPr="637810D3">
              <w:rPr>
                <w:rFonts w:ascii="Arial Narrow" w:eastAsia="Arial Narrow" w:hAnsi="Arial Narrow" w:cs="Arial Narrow"/>
                <w:sz w:val="24"/>
              </w:rPr>
              <w:t xml:space="preserve"> sociali, curatori/</w:t>
            </w:r>
            <w:proofErr w:type="spellStart"/>
            <w:r w:rsidRPr="637810D3">
              <w:rPr>
                <w:rFonts w:ascii="Arial Narrow" w:eastAsia="Arial Narrow" w:hAnsi="Arial Narrow" w:cs="Arial Narrow"/>
                <w:sz w:val="24"/>
              </w:rPr>
              <w:t>trici</w:t>
            </w:r>
            <w:proofErr w:type="spellEnd"/>
            <w:r w:rsidRPr="637810D3">
              <w:rPr>
                <w:rFonts w:ascii="Arial Narrow" w:eastAsia="Arial Narrow" w:hAnsi="Arial Narrow" w:cs="Arial Narrow"/>
                <w:sz w:val="24"/>
              </w:rPr>
              <w:t xml:space="preserve"> e operatori/</w:t>
            </w:r>
            <w:proofErr w:type="spellStart"/>
            <w:r w:rsidRPr="637810D3">
              <w:rPr>
                <w:rFonts w:ascii="Arial Narrow" w:eastAsia="Arial Narrow" w:hAnsi="Arial Narrow" w:cs="Arial Narrow"/>
                <w:sz w:val="24"/>
              </w:rPr>
              <w:t>trici</w:t>
            </w:r>
            <w:proofErr w:type="spellEnd"/>
            <w:r w:rsidRPr="637810D3">
              <w:rPr>
                <w:rFonts w:ascii="Arial Narrow" w:eastAsia="Arial Narrow" w:hAnsi="Arial Narrow" w:cs="Arial Narrow"/>
                <w:sz w:val="24"/>
              </w:rPr>
              <w:t xml:space="preserve"> culturali interessati/e al cinema dei diritti umani e alla comunicazione responsabile in contesti sensibili.</w:t>
            </w:r>
          </w:p>
          <w:p w14:paraId="2557E919" w14:textId="651C0D0D" w:rsidR="002927AE" w:rsidRPr="002927AE" w:rsidRDefault="002927AE" w:rsidP="637810D3">
            <w:pPr>
              <w:jc w:val="both"/>
              <w:rPr>
                <w:rFonts w:ascii="Arial Narrow" w:eastAsia="Times New Roman" w:hAnsi="Arial Narrow" w:cs="Times New Roman"/>
                <w:color w:val="215E99" w:themeColor="text2" w:themeTint="BF"/>
                <w:szCs w:val="28"/>
                <w:lang w:eastAsia="zh-CN"/>
              </w:rPr>
            </w:pPr>
          </w:p>
        </w:tc>
      </w:tr>
    </w:tbl>
    <w:p w14:paraId="4C9A9056" w14:textId="60A0188B" w:rsidR="002927AE" w:rsidRDefault="002927AE" w:rsidP="637810D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zh-CN"/>
        </w:rPr>
      </w:pPr>
    </w:p>
    <w:p w14:paraId="32FEE337" w14:textId="608D2452" w:rsidR="008063EA" w:rsidRPr="008063EA" w:rsidRDefault="008063EA" w:rsidP="637810D3">
      <w:pPr>
        <w:pStyle w:val="NormaleWeb"/>
      </w:pPr>
    </w:p>
    <w:p w14:paraId="523382B4" w14:textId="77777777" w:rsidR="00ED18BF" w:rsidRPr="00ED18BF" w:rsidRDefault="00000000" w:rsidP="637810D3">
      <w:pPr>
        <w:rPr>
          <w:rFonts w:ascii="Times New Roman" w:eastAsia="Times New Roman" w:hAnsi="Times New Roman" w:cs="Times New Roman"/>
          <w:sz w:val="24"/>
          <w:lang w:eastAsia="zh-CN"/>
        </w:rPr>
      </w:pPr>
      <w:r>
        <w:rPr>
          <w:rFonts w:ascii="Times New Roman" w:eastAsia="Times New Roman" w:hAnsi="Times New Roman" w:cs="Times New Roman"/>
          <w:noProof/>
          <w:sz w:val="24"/>
          <w:lang w:eastAsia="zh-CN"/>
        </w:rPr>
        <w:pict w14:anchorId="0F6F76BF">
          <v:rect id="_x0000_i1027" alt="" style="width:480.95pt;height:.05pt;mso-width-percent:0;mso-height-percent:0;mso-width-percent:0;mso-height-percent:0" o:hrpct="998" o:hralign="center" o:hrstd="t" o:hr="t" fillcolor="#a0a0a0" stroked="f"/>
        </w:pict>
      </w:r>
    </w:p>
    <w:p w14:paraId="111F5C26" w14:textId="77777777" w:rsidR="00DB0F27" w:rsidRDefault="00DB0F27" w:rsidP="637810D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zh-CN"/>
        </w:rPr>
      </w:pPr>
    </w:p>
    <w:tbl>
      <w:tblPr>
        <w:tblStyle w:val="Grigliatabella"/>
        <w:tblW w:w="9757" w:type="dxa"/>
        <w:tblLook w:val="04A0" w:firstRow="1" w:lastRow="0" w:firstColumn="1" w:lastColumn="0" w:noHBand="0" w:noVBand="1"/>
      </w:tblPr>
      <w:tblGrid>
        <w:gridCol w:w="9757"/>
      </w:tblGrid>
      <w:tr w:rsidR="00DB0F27" w14:paraId="12BB553F" w14:textId="77777777" w:rsidTr="637810D3">
        <w:trPr>
          <w:trHeight w:val="300"/>
        </w:trPr>
        <w:tc>
          <w:tcPr>
            <w:tcW w:w="9757" w:type="dxa"/>
          </w:tcPr>
          <w:p w14:paraId="66B88B9E" w14:textId="3A64460F" w:rsidR="00DB0F27" w:rsidRPr="00DB0F27" w:rsidRDefault="09D95966" w:rsidP="637810D3">
            <w:pPr>
              <w:spacing w:before="100" w:beforeAutospacing="1" w:after="100" w:afterAutospacing="1"/>
              <w:jc w:val="both"/>
              <w:outlineLvl w:val="1"/>
              <w:rPr>
                <w:rFonts w:ascii="Arial Narrow" w:eastAsia="Arial Narrow" w:hAnsi="Arial Narrow" w:cs="Arial Narrow"/>
                <w:b/>
                <w:bCs/>
                <w:color w:val="215E99" w:themeColor="text2" w:themeTint="BF"/>
                <w:sz w:val="24"/>
                <w:lang w:eastAsia="zh-CN"/>
              </w:rPr>
            </w:pPr>
            <w:r w:rsidRPr="637810D3">
              <w:rPr>
                <w:rFonts w:ascii="Arial Narrow" w:eastAsia="Arial Narrow" w:hAnsi="Arial Narrow" w:cs="Arial Narrow"/>
                <w:b/>
                <w:bCs/>
                <w:sz w:val="24"/>
                <w:lang w:eastAsia="zh-CN"/>
              </w:rPr>
              <w:t>3. Percorso formativo</w:t>
            </w:r>
          </w:p>
          <w:p w14:paraId="2BBD24D6" w14:textId="2979A31F" w:rsidR="15CA90D0" w:rsidRDefault="15CA90D0" w:rsidP="637810D3">
            <w:pPr>
              <w:spacing w:before="300" w:after="300"/>
              <w:jc w:val="both"/>
              <w:rPr>
                <w:rFonts w:ascii="Arial Narrow" w:eastAsia="Arial Narrow" w:hAnsi="Arial Narrow" w:cs="Arial Narrow"/>
                <w:sz w:val="24"/>
              </w:rPr>
            </w:pPr>
            <w:r w:rsidRPr="637810D3">
              <w:rPr>
                <w:rFonts w:ascii="Arial Narrow" w:eastAsia="Arial Narrow" w:hAnsi="Arial Narrow" w:cs="Arial Narrow"/>
                <w:sz w:val="24"/>
              </w:rPr>
              <w:t>Lezioni tematiche dedicate al diritto internazionale dei diritti umani e umanitario, al peacebuilding, alla protezione, alla mediazione, alla cultura e alla memoria.</w:t>
            </w:r>
          </w:p>
          <w:p w14:paraId="5DA2EB81" w14:textId="0CB4A196" w:rsidR="15CA90D0" w:rsidRDefault="15CA90D0" w:rsidP="637810D3">
            <w:pPr>
              <w:spacing w:before="300" w:after="300"/>
              <w:jc w:val="both"/>
              <w:rPr>
                <w:rFonts w:ascii="Arial Narrow" w:eastAsia="Arial Narrow" w:hAnsi="Arial Narrow" w:cs="Arial Narrow"/>
                <w:sz w:val="24"/>
              </w:rPr>
            </w:pPr>
            <w:r w:rsidRPr="637810D3">
              <w:rPr>
                <w:rFonts w:ascii="Arial Narrow" w:eastAsia="Arial Narrow" w:hAnsi="Arial Narrow" w:cs="Arial Narrow"/>
                <w:sz w:val="24"/>
              </w:rPr>
              <w:t xml:space="preserve">Laboratori operativi su logistica e sicurezza in missione, scrittura progettuale, monitoring &amp; </w:t>
            </w:r>
            <w:proofErr w:type="spellStart"/>
            <w:r w:rsidRPr="637810D3">
              <w:rPr>
                <w:rFonts w:ascii="Arial Narrow" w:eastAsia="Arial Narrow" w:hAnsi="Arial Narrow" w:cs="Arial Narrow"/>
                <w:sz w:val="24"/>
              </w:rPr>
              <w:t>evaluation</w:t>
            </w:r>
            <w:proofErr w:type="spellEnd"/>
            <w:r w:rsidRPr="637810D3">
              <w:rPr>
                <w:rFonts w:ascii="Arial Narrow" w:eastAsia="Arial Narrow" w:hAnsi="Arial Narrow" w:cs="Arial Narrow"/>
                <w:sz w:val="24"/>
              </w:rPr>
              <w:t>, comunicazione responsabile.</w:t>
            </w:r>
          </w:p>
          <w:p w14:paraId="36C57BC5" w14:textId="288F08FE" w:rsidR="15CA90D0" w:rsidRDefault="15CA90D0" w:rsidP="637810D3">
            <w:pPr>
              <w:spacing w:before="300" w:after="300"/>
              <w:jc w:val="both"/>
              <w:rPr>
                <w:rFonts w:ascii="Arial Narrow" w:eastAsia="Arial Narrow" w:hAnsi="Arial Narrow" w:cs="Arial Narrow"/>
                <w:sz w:val="24"/>
              </w:rPr>
            </w:pPr>
            <w:r w:rsidRPr="637810D3">
              <w:rPr>
                <w:rFonts w:ascii="Arial Narrow" w:eastAsia="Arial Narrow" w:hAnsi="Arial Narrow" w:cs="Arial Narrow"/>
                <w:sz w:val="24"/>
              </w:rPr>
              <w:t>Proiezioni e incontri sul Cinema dei Diritti Umani.</w:t>
            </w:r>
          </w:p>
          <w:p w14:paraId="6BA95E2C" w14:textId="7667EAB6" w:rsidR="15CA90D0" w:rsidRDefault="15CA90D0" w:rsidP="637810D3">
            <w:pPr>
              <w:spacing w:before="300" w:after="300"/>
              <w:jc w:val="both"/>
              <w:rPr>
                <w:rFonts w:ascii="Arial Narrow" w:eastAsia="Arial Narrow" w:hAnsi="Arial Narrow" w:cs="Arial Narrow"/>
                <w:sz w:val="24"/>
              </w:rPr>
            </w:pPr>
            <w:r w:rsidRPr="637810D3">
              <w:rPr>
                <w:rFonts w:ascii="Arial Narrow" w:eastAsia="Arial Narrow" w:hAnsi="Arial Narrow" w:cs="Arial Narrow"/>
                <w:sz w:val="24"/>
              </w:rPr>
              <w:t>Una sessione dedicata a “Carriere e strumenti” con mappatura di master, borse di studio, opportunità di tirocinio e di volontariato qualificato.</w:t>
            </w:r>
          </w:p>
          <w:p w14:paraId="6FCE5A41" w14:textId="5A696241" w:rsidR="00B350FB" w:rsidRDefault="15CA90D0" w:rsidP="637810D3">
            <w:pPr>
              <w:spacing w:before="300" w:after="300"/>
              <w:jc w:val="both"/>
              <w:rPr>
                <w:rFonts w:ascii="Arial Narrow" w:eastAsia="Arial Narrow" w:hAnsi="Arial Narrow" w:cs="Arial Narrow"/>
                <w:sz w:val="24"/>
              </w:rPr>
            </w:pPr>
            <w:r w:rsidRPr="637810D3">
              <w:rPr>
                <w:rFonts w:ascii="Arial Narrow" w:eastAsia="Arial Narrow" w:hAnsi="Arial Narrow" w:cs="Arial Narrow"/>
                <w:sz w:val="24"/>
              </w:rPr>
              <w:t>Al termine del percorso, con una frequenza non inferiore al 75% delle attività e la consegna di un breve elaborato di riflessione e orientamento, è possibile richiedere il riconoscimento di 3 CFU.</w:t>
            </w:r>
          </w:p>
          <w:p w14:paraId="34568681" w14:textId="5B35175E" w:rsidR="00B350FB" w:rsidRDefault="00B350FB" w:rsidP="637810D3">
            <w:pPr>
              <w:spacing w:before="300" w:after="300"/>
              <w:jc w:val="both"/>
              <w:rPr>
                <w:rFonts w:ascii="Arial Narrow" w:eastAsia="Arial Narrow" w:hAnsi="Arial Narrow" w:cs="Arial Narrow"/>
                <w:sz w:val="24"/>
              </w:rPr>
            </w:pPr>
            <w:r>
              <w:rPr>
                <w:rFonts w:ascii="Arial Narrow" w:eastAsia="Arial Narrow" w:hAnsi="Arial Narrow" w:cs="Arial Narrow"/>
                <w:sz w:val="24"/>
              </w:rPr>
              <w:t xml:space="preserve">Per chi volesse raggiungere i 4/6 CFU per tirocinio curriculare previsti dal proprio piano di studi, sarà possibile prolungare lo stage presso l’Associazione culturale Cinema e Diritti, scrivendo a </w:t>
            </w:r>
            <w:hyperlink r:id="rId7" w:history="1">
              <w:r w:rsidRPr="00942062">
                <w:rPr>
                  <w:rStyle w:val="Collegamentoipertestuale"/>
                  <w:rFonts w:ascii="Arial Narrow" w:eastAsia="Arial Narrow" w:hAnsi="Arial Narrow" w:cs="Arial Narrow"/>
                  <w:sz w:val="24"/>
                </w:rPr>
                <w:t>napoli.peaceschool@gmail.com</w:t>
              </w:r>
            </w:hyperlink>
            <w:r>
              <w:rPr>
                <w:rFonts w:ascii="Arial Narrow" w:eastAsia="Arial Narrow" w:hAnsi="Arial Narrow" w:cs="Arial Narrow"/>
                <w:sz w:val="24"/>
              </w:rPr>
              <w:t xml:space="preserve"> ed effettuando ulteriori attività coerenti con il proprio piano di studi.</w:t>
            </w:r>
          </w:p>
          <w:p w14:paraId="17E354D6" w14:textId="5DAFB66C" w:rsidR="00B350FB" w:rsidRPr="005A7170" w:rsidRDefault="00B350FB" w:rsidP="637810D3">
            <w:pPr>
              <w:spacing w:before="300" w:after="300"/>
              <w:jc w:val="both"/>
              <w:rPr>
                <w:rFonts w:ascii="Arial Narrow" w:eastAsia="Arial Narrow" w:hAnsi="Arial Narrow" w:cs="Arial Narrow"/>
                <w:b/>
                <w:bCs/>
                <w:sz w:val="24"/>
              </w:rPr>
            </w:pPr>
            <w:r w:rsidRPr="005A7170">
              <w:rPr>
                <w:rFonts w:ascii="Arial Narrow" w:eastAsia="Arial Narrow" w:hAnsi="Arial Narrow" w:cs="Arial Narrow"/>
                <w:b/>
                <w:bCs/>
                <w:sz w:val="24"/>
              </w:rPr>
              <w:t xml:space="preserve">Gli studenti iscritti all’Università L’Orientale di Napoli che volessero partecipare a questa esperienza accreditandola successivamente come tirocinio, devono seguire le linee guida per gli stage riportate nella sezione “Stage e Tirocini” del sito web di ateneo </w:t>
            </w:r>
            <w:hyperlink r:id="rId8" w:history="1">
              <w:r w:rsidRPr="005A7170">
                <w:rPr>
                  <w:rStyle w:val="Collegamentoipertestuale"/>
                  <w:rFonts w:ascii="Arial Narrow" w:eastAsia="Arial Narrow" w:hAnsi="Arial Narrow" w:cs="Arial Narrow"/>
                  <w:b/>
                  <w:bCs/>
                  <w:sz w:val="24"/>
                </w:rPr>
                <w:t>https://www.unior.it/it/studia-con-noi/didattica/frequentare/stage-e-tirocini</w:t>
              </w:r>
            </w:hyperlink>
            <w:r w:rsidR="005A7170" w:rsidRPr="005A7170">
              <w:rPr>
                <w:rFonts w:ascii="Arial Narrow" w:eastAsia="Arial Narrow" w:hAnsi="Arial Narrow" w:cs="Arial Narrow"/>
                <w:b/>
                <w:bCs/>
                <w:sz w:val="24"/>
              </w:rPr>
              <w:t>.</w:t>
            </w:r>
          </w:p>
          <w:p w14:paraId="5225E47C" w14:textId="7E0A39CB" w:rsidR="007C240F" w:rsidRPr="007C240F" w:rsidRDefault="5FBCAADC" w:rsidP="637810D3">
            <w:pPr>
              <w:spacing w:before="100" w:beforeAutospacing="1" w:after="100" w:afterAutospacing="1"/>
              <w:jc w:val="both"/>
              <w:rPr>
                <w:rFonts w:ascii="Arial Narrow" w:eastAsia="Arial Narrow" w:hAnsi="Arial Narrow" w:cs="Arial Narrow"/>
                <w:b/>
                <w:bCs/>
                <w:sz w:val="24"/>
                <w:lang w:eastAsia="zh-CN"/>
              </w:rPr>
            </w:pPr>
            <w:r w:rsidRPr="637810D3">
              <w:rPr>
                <w:rFonts w:ascii="Arial Narrow" w:eastAsia="Arial Narrow" w:hAnsi="Arial Narrow" w:cs="Arial Narrow"/>
                <w:b/>
                <w:bCs/>
                <w:sz w:val="24"/>
                <w:highlight w:val="yellow"/>
                <w:lang w:eastAsia="zh-CN"/>
              </w:rPr>
              <w:lastRenderedPageBreak/>
              <w:t>Si evidenzia che il riconoscimento dei CFU non è automatico, in quanto soggetto a valutazione da parte del Collegio del Corso di Studi.</w:t>
            </w:r>
          </w:p>
        </w:tc>
      </w:tr>
    </w:tbl>
    <w:p w14:paraId="69E4D697" w14:textId="77777777" w:rsidR="00DB0F27" w:rsidRDefault="00DB0F27" w:rsidP="637810D3">
      <w:pPr>
        <w:rPr>
          <w:lang w:eastAsia="zh-CN"/>
        </w:rPr>
      </w:pPr>
    </w:p>
    <w:p w14:paraId="6961FEF7" w14:textId="77777777" w:rsidR="00DB0F27" w:rsidRPr="00ED18BF" w:rsidRDefault="00000000" w:rsidP="637810D3">
      <w:pPr>
        <w:rPr>
          <w:rFonts w:ascii="Times New Roman" w:eastAsia="Times New Roman" w:hAnsi="Times New Roman" w:cs="Times New Roman"/>
          <w:sz w:val="24"/>
          <w:lang w:eastAsia="zh-CN"/>
        </w:rPr>
      </w:pPr>
      <w:r>
        <w:rPr>
          <w:rFonts w:ascii="Times New Roman" w:eastAsia="Times New Roman" w:hAnsi="Times New Roman" w:cs="Times New Roman"/>
          <w:noProof/>
          <w:sz w:val="24"/>
          <w:lang w:eastAsia="zh-CN"/>
        </w:rPr>
        <w:pict w14:anchorId="46EBA4CB">
          <v:rect id="_x0000_i1028" alt="" style="width:480.95pt;height:.05pt;mso-width-percent:0;mso-height-percent:0;mso-width-percent:0;mso-height-percent:0" o:hrpct="998" o:hralign="center" o:hrstd="t" o:hr="t" fillcolor="#a0a0a0" stroked="f"/>
        </w:pict>
      </w:r>
    </w:p>
    <w:p w14:paraId="085ED787" w14:textId="397F1B81" w:rsidR="00DB0F27" w:rsidRDefault="00DB0F27" w:rsidP="637810D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zh-CN"/>
        </w:rPr>
      </w:pPr>
    </w:p>
    <w:tbl>
      <w:tblPr>
        <w:tblStyle w:val="Grigliatabella"/>
        <w:tblW w:w="9757" w:type="dxa"/>
        <w:tblLook w:val="04A0" w:firstRow="1" w:lastRow="0" w:firstColumn="1" w:lastColumn="0" w:noHBand="0" w:noVBand="1"/>
      </w:tblPr>
      <w:tblGrid>
        <w:gridCol w:w="9757"/>
      </w:tblGrid>
      <w:tr w:rsidR="00DB0F27" w14:paraId="7A5C9EDB" w14:textId="77777777" w:rsidTr="637810D3">
        <w:trPr>
          <w:trHeight w:val="300"/>
        </w:trPr>
        <w:tc>
          <w:tcPr>
            <w:tcW w:w="9757" w:type="dxa"/>
          </w:tcPr>
          <w:p w14:paraId="5B9F8483" w14:textId="736A5F03" w:rsidR="00DB0F27" w:rsidRPr="00DB0F27" w:rsidRDefault="09D95966" w:rsidP="637810D3">
            <w:pPr>
              <w:spacing w:before="100" w:beforeAutospacing="1" w:after="100" w:afterAutospacing="1"/>
              <w:outlineLvl w:val="1"/>
              <w:rPr>
                <w:rFonts w:ascii="Arial Narrow" w:eastAsia="Times New Roman" w:hAnsi="Arial Narrow" w:cs="Times New Roman"/>
                <w:color w:val="215E99" w:themeColor="text2" w:themeTint="BF"/>
                <w:sz w:val="24"/>
                <w:lang w:eastAsia="zh-CN"/>
              </w:rPr>
            </w:pPr>
            <w:r w:rsidRPr="637810D3">
              <w:rPr>
                <w:rFonts w:ascii="Arial Narrow" w:eastAsia="Times New Roman" w:hAnsi="Arial Narrow" w:cs="Times New Roman"/>
                <w:b/>
                <w:bCs/>
                <w:sz w:val="24"/>
                <w:lang w:eastAsia="zh-CN"/>
              </w:rPr>
              <w:t>4. Calendario e sede</w:t>
            </w:r>
          </w:p>
          <w:p w14:paraId="3A7DD496" w14:textId="286401F3" w:rsidR="00DB0F27" w:rsidRPr="00DB0F27" w:rsidRDefault="09D95966" w:rsidP="637810D3">
            <w:pPr>
              <w:spacing w:before="100" w:beforeAutospacing="1" w:after="100" w:afterAutospacing="1"/>
              <w:outlineLvl w:val="1"/>
              <w:rPr>
                <w:rFonts w:ascii="Arial Narrow" w:eastAsia="Times New Roman" w:hAnsi="Arial Narrow" w:cs="Times New Roman"/>
                <w:color w:val="215E99" w:themeColor="text2" w:themeTint="BF"/>
                <w:sz w:val="24"/>
                <w:lang w:eastAsia="zh-CN"/>
              </w:rPr>
            </w:pPr>
            <w:r w:rsidRPr="637810D3">
              <w:rPr>
                <w:rFonts w:ascii="Arial Narrow" w:eastAsia="Times New Roman" w:hAnsi="Arial Narrow" w:cs="Times New Roman"/>
                <w:sz w:val="24"/>
                <w:lang w:eastAsia="zh-CN"/>
              </w:rPr>
              <w:t>Le attività sono tenute dall’8 all’11 ottobre 2025 dal mercoledì al sabato</w:t>
            </w:r>
          </w:p>
          <w:p w14:paraId="30C68E2B" w14:textId="228862D8" w:rsidR="00DB0F27" w:rsidRPr="00DB0F27" w:rsidRDefault="09D95966" w:rsidP="637810D3">
            <w:pPr>
              <w:spacing w:before="100" w:beforeAutospacing="1" w:after="100" w:afterAutospacing="1"/>
              <w:outlineLvl w:val="1"/>
              <w:rPr>
                <w:rFonts w:ascii="Arial Narrow" w:eastAsia="Times New Roman" w:hAnsi="Arial Narrow" w:cs="Times New Roman"/>
                <w:color w:val="215E99" w:themeColor="text2" w:themeTint="BF"/>
                <w:sz w:val="24"/>
                <w:lang w:eastAsia="zh-CN"/>
              </w:rPr>
            </w:pPr>
            <w:r w:rsidRPr="637810D3">
              <w:rPr>
                <w:rFonts w:ascii="Arial Narrow" w:eastAsia="Times New Roman" w:hAnsi="Arial Narrow" w:cs="Times New Roman"/>
                <w:sz w:val="24"/>
                <w:lang w:eastAsia="zh-CN"/>
              </w:rPr>
              <w:t xml:space="preserve">La sede è presso la Società Napoletana di Storia Patria — Castel Nuovo (Maschio Angioino, Piazza Municipio, Napoli). </w:t>
            </w:r>
          </w:p>
          <w:p w14:paraId="5A1BDF91" w14:textId="4C48DE63" w:rsidR="00DB0F27" w:rsidRPr="00DB0F27" w:rsidRDefault="00DB0F27" w:rsidP="637810D3">
            <w:pPr>
              <w:spacing w:before="100" w:beforeAutospacing="1" w:after="100" w:afterAutospacing="1"/>
              <w:outlineLvl w:val="1"/>
              <w:rPr>
                <w:rFonts w:ascii="Arial Narrow" w:eastAsia="Times New Roman" w:hAnsi="Arial Narrow" w:cs="Times New Roman"/>
                <w:color w:val="215E99" w:themeColor="text2" w:themeTint="BF"/>
                <w:sz w:val="24"/>
                <w:lang w:eastAsia="zh-CN"/>
              </w:rPr>
            </w:pPr>
          </w:p>
        </w:tc>
      </w:tr>
    </w:tbl>
    <w:p w14:paraId="5C4EE5F3" w14:textId="77777777" w:rsidR="00DB0F27" w:rsidRPr="00ED18BF" w:rsidRDefault="00DB0F27" w:rsidP="637810D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zh-CN"/>
        </w:rPr>
      </w:pPr>
    </w:p>
    <w:p w14:paraId="62AC9981" w14:textId="77777777" w:rsidR="00DB0F27" w:rsidRPr="00ED18BF" w:rsidRDefault="00000000" w:rsidP="637810D3">
      <w:pPr>
        <w:rPr>
          <w:rFonts w:ascii="Times New Roman" w:eastAsia="Times New Roman" w:hAnsi="Times New Roman" w:cs="Times New Roman"/>
          <w:sz w:val="24"/>
          <w:lang w:eastAsia="zh-CN"/>
        </w:rPr>
      </w:pPr>
      <w:r>
        <w:rPr>
          <w:rFonts w:ascii="Times New Roman" w:eastAsia="Times New Roman" w:hAnsi="Times New Roman" w:cs="Times New Roman"/>
          <w:noProof/>
          <w:sz w:val="24"/>
          <w:lang w:eastAsia="zh-CN"/>
        </w:rPr>
        <w:pict w14:anchorId="591DDADC">
          <v:rect id="_x0000_i1029" alt="" style="width:480.95pt;height:.05pt;mso-width-percent:0;mso-height-percent:0;mso-width-percent:0;mso-height-percent:0" o:hrpct="998" o:hralign="center" o:hrstd="t" o:hr="t" fillcolor="#a0a0a0" stroked="f"/>
        </w:pict>
      </w:r>
    </w:p>
    <w:p w14:paraId="2046F6D6" w14:textId="77777777" w:rsidR="00DB0F27" w:rsidRDefault="00DB0F27" w:rsidP="637810D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zh-CN"/>
        </w:rPr>
      </w:pPr>
    </w:p>
    <w:p w14:paraId="03E6036E" w14:textId="77777777" w:rsidR="00ED18BF" w:rsidRPr="00ED18BF" w:rsidRDefault="00000000" w:rsidP="637810D3">
      <w:pPr>
        <w:rPr>
          <w:rFonts w:ascii="Times New Roman" w:eastAsia="Times New Roman" w:hAnsi="Times New Roman" w:cs="Times New Roman"/>
          <w:sz w:val="24"/>
          <w:lang w:eastAsia="zh-CN"/>
        </w:rPr>
      </w:pPr>
      <w:r>
        <w:rPr>
          <w:rFonts w:ascii="Times New Roman" w:eastAsia="Times New Roman" w:hAnsi="Times New Roman" w:cs="Times New Roman"/>
          <w:noProof/>
          <w:sz w:val="24"/>
          <w:lang w:eastAsia="zh-CN"/>
        </w:rPr>
        <w:pict w14:anchorId="0E5D3BB1">
          <v:rect id="_x0000_i1030" alt="" style="width:480.95pt;height:.05pt;mso-width-percent:0;mso-height-percent:0;mso-width-percent:0;mso-height-percent:0" o:hrpct="998" o:hralign="center" o:hrstd="t" o:hr="t" fillcolor="#a0a0a0" stroked="f"/>
        </w:pict>
      </w:r>
    </w:p>
    <w:tbl>
      <w:tblPr>
        <w:tblStyle w:val="Grigliatabella1"/>
        <w:tblW w:w="9600" w:type="dxa"/>
        <w:tblLook w:val="04A0" w:firstRow="1" w:lastRow="0" w:firstColumn="1" w:lastColumn="0" w:noHBand="0" w:noVBand="1"/>
      </w:tblPr>
      <w:tblGrid>
        <w:gridCol w:w="9600"/>
      </w:tblGrid>
      <w:tr w:rsidR="00C8192B" w:rsidRPr="00C8192B" w14:paraId="3647C21E" w14:textId="77777777" w:rsidTr="637810D3">
        <w:trPr>
          <w:trHeight w:val="300"/>
        </w:trPr>
        <w:tc>
          <w:tcPr>
            <w:tcW w:w="9600" w:type="dxa"/>
          </w:tcPr>
          <w:p w14:paraId="61273C09" w14:textId="64B73834" w:rsidR="00C8192B" w:rsidRPr="00C8192B" w:rsidRDefault="7B5D02F2" w:rsidP="637810D3">
            <w:pPr>
              <w:spacing w:before="100" w:beforeAutospacing="1" w:after="100" w:afterAutospacing="1"/>
              <w:outlineLvl w:val="1"/>
              <w:rPr>
                <w:rFonts w:ascii="Arial Narrow" w:eastAsia="Arial Narrow" w:hAnsi="Arial Narrow" w:cs="Arial Narrow"/>
                <w:b/>
                <w:bCs/>
                <w:color w:val="215E99" w:themeColor="text2" w:themeTint="BF"/>
                <w:sz w:val="24"/>
                <w:lang w:eastAsia="zh-CN"/>
              </w:rPr>
            </w:pPr>
            <w:r w:rsidRPr="637810D3">
              <w:rPr>
                <w:rFonts w:ascii="Arial Narrow" w:eastAsia="Arial Narrow" w:hAnsi="Arial Narrow" w:cs="Arial Narrow"/>
                <w:b/>
                <w:bCs/>
                <w:sz w:val="24"/>
                <w:lang w:eastAsia="zh-CN"/>
              </w:rPr>
              <w:t>5. Modalità di partecipazione</w:t>
            </w:r>
          </w:p>
          <w:p w14:paraId="39370913" w14:textId="6719BD7D" w:rsidR="00C8192B" w:rsidRPr="00C8192B" w:rsidRDefault="7B5D02F2" w:rsidP="637810D3">
            <w:pPr>
              <w:numPr>
                <w:ilvl w:val="0"/>
                <w:numId w:val="25"/>
              </w:numPr>
              <w:spacing w:before="100" w:beforeAutospacing="1" w:after="100" w:afterAutospacing="1"/>
              <w:contextualSpacing/>
              <w:outlineLvl w:val="1"/>
              <w:rPr>
                <w:rFonts w:ascii="Arial Narrow" w:eastAsia="Arial Narrow" w:hAnsi="Arial Narrow" w:cs="Arial Narrow"/>
                <w:color w:val="215E99" w:themeColor="text2" w:themeTint="BF"/>
                <w:sz w:val="24"/>
                <w:lang w:eastAsia="zh-CN"/>
              </w:rPr>
            </w:pPr>
            <w:r w:rsidRPr="637810D3">
              <w:rPr>
                <w:rFonts w:ascii="Arial Narrow" w:eastAsia="Arial Narrow" w:hAnsi="Arial Narrow" w:cs="Arial Narrow"/>
                <w:sz w:val="24"/>
                <w:lang w:eastAsia="zh-CN"/>
              </w:rPr>
              <w:t xml:space="preserve">Alle attività della scuola si accede compilando apposito modulo di candidatura, cui allegare un Curriculum vitae e una lettera motivazionale non superiore a </w:t>
            </w:r>
            <w:proofErr w:type="gramStart"/>
            <w:r w:rsidRPr="637810D3">
              <w:rPr>
                <w:rFonts w:ascii="Arial Narrow" w:eastAsia="Arial Narrow" w:hAnsi="Arial Narrow" w:cs="Arial Narrow"/>
                <w:sz w:val="24"/>
                <w:lang w:eastAsia="zh-CN"/>
              </w:rPr>
              <w:t>1000</w:t>
            </w:r>
            <w:proofErr w:type="gramEnd"/>
            <w:r w:rsidRPr="637810D3">
              <w:rPr>
                <w:rFonts w:ascii="Arial Narrow" w:eastAsia="Arial Narrow" w:hAnsi="Arial Narrow" w:cs="Arial Narrow"/>
                <w:sz w:val="24"/>
                <w:lang w:eastAsia="zh-CN"/>
              </w:rPr>
              <w:t xml:space="preserve"> caratteri spazi inclusi. </w:t>
            </w:r>
          </w:p>
          <w:p w14:paraId="0F63F5A6" w14:textId="3CDE0E7F" w:rsidR="00C8192B" w:rsidRPr="00C8192B" w:rsidRDefault="7B5D02F2" w:rsidP="637810D3">
            <w:pPr>
              <w:numPr>
                <w:ilvl w:val="0"/>
                <w:numId w:val="25"/>
              </w:numPr>
              <w:spacing w:before="100" w:beforeAutospacing="1" w:after="100" w:afterAutospacing="1"/>
              <w:contextualSpacing/>
              <w:outlineLvl w:val="1"/>
              <w:rPr>
                <w:rFonts w:ascii="Arial Narrow" w:eastAsia="Arial Narrow" w:hAnsi="Arial Narrow" w:cs="Arial Narrow"/>
                <w:color w:val="215E99" w:themeColor="text2" w:themeTint="BF"/>
                <w:sz w:val="24"/>
                <w:lang w:eastAsia="zh-CN"/>
              </w:rPr>
            </w:pPr>
            <w:r w:rsidRPr="637810D3">
              <w:rPr>
                <w:rFonts w:ascii="Arial Narrow" w:eastAsia="Arial Narrow" w:hAnsi="Arial Narrow" w:cs="Arial Narrow"/>
                <w:sz w:val="24"/>
                <w:lang w:eastAsia="zh-CN"/>
              </w:rPr>
              <w:t>Le candidature corredate degli allegati vanno inviate entro il 2</w:t>
            </w:r>
            <w:r w:rsidR="060EBD08" w:rsidRPr="637810D3">
              <w:rPr>
                <w:rFonts w:ascii="Arial Narrow" w:eastAsia="Arial Narrow" w:hAnsi="Arial Narrow" w:cs="Arial Narrow"/>
                <w:sz w:val="24"/>
                <w:lang w:eastAsia="zh-CN"/>
              </w:rPr>
              <w:t>6</w:t>
            </w:r>
            <w:r w:rsidRPr="637810D3">
              <w:rPr>
                <w:rFonts w:ascii="Arial Narrow" w:eastAsia="Arial Narrow" w:hAnsi="Arial Narrow" w:cs="Arial Narrow"/>
                <w:sz w:val="24"/>
                <w:lang w:eastAsia="zh-CN"/>
              </w:rPr>
              <w:t xml:space="preserve"> settembre 2025 a mezzo mail al seguente indirizzo</w:t>
            </w:r>
            <w:r w:rsidR="0BE7EDB1" w:rsidRPr="637810D3">
              <w:rPr>
                <w:rFonts w:ascii="Arial Narrow" w:eastAsia="Arial Narrow" w:hAnsi="Arial Narrow" w:cs="Arial Narrow"/>
                <w:sz w:val="24"/>
                <w:lang w:eastAsia="zh-CN"/>
              </w:rPr>
              <w:t xml:space="preserve"> </w:t>
            </w:r>
            <w:hyperlink r:id="rId9">
              <w:r w:rsidR="0BE7EDB1" w:rsidRPr="637810D3">
                <w:rPr>
                  <w:rStyle w:val="Collegamentoipertestuale"/>
                  <w:rFonts w:ascii="Arial Narrow" w:eastAsia="Arial Narrow" w:hAnsi="Arial Narrow" w:cs="Arial Narrow"/>
                  <w:color w:val="auto"/>
                  <w:sz w:val="24"/>
                  <w:lang w:eastAsia="zh-CN"/>
                </w:rPr>
                <w:t>napoli.peaceschool@gmail.com</w:t>
              </w:r>
            </w:hyperlink>
            <w:r w:rsidR="0BE7EDB1" w:rsidRPr="637810D3">
              <w:rPr>
                <w:rFonts w:ascii="Arial Narrow" w:eastAsia="Arial Narrow" w:hAnsi="Arial Narrow" w:cs="Arial Narrow"/>
                <w:sz w:val="24"/>
                <w:lang w:eastAsia="zh-CN"/>
              </w:rPr>
              <w:t xml:space="preserve"> </w:t>
            </w:r>
            <w:r w:rsidRPr="637810D3">
              <w:rPr>
                <w:rFonts w:ascii="Arial Narrow" w:eastAsia="Arial Narrow" w:hAnsi="Arial Narrow" w:cs="Arial Narrow"/>
                <w:sz w:val="24"/>
                <w:lang w:eastAsia="zh-CN"/>
              </w:rPr>
              <w:t>indicando nell’oggetto: Candidatura Peace School Mario Paciolla 2025.</w:t>
            </w:r>
          </w:p>
          <w:p w14:paraId="05D7F4AA" w14:textId="5E34616D" w:rsidR="00C8192B" w:rsidRDefault="7B5D02F2" w:rsidP="637810D3">
            <w:pPr>
              <w:numPr>
                <w:ilvl w:val="0"/>
                <w:numId w:val="25"/>
              </w:numPr>
              <w:spacing w:before="100" w:beforeAutospacing="1" w:after="100" w:afterAutospacing="1"/>
              <w:contextualSpacing/>
              <w:outlineLvl w:val="1"/>
              <w:rPr>
                <w:rFonts w:ascii="Arial Narrow" w:eastAsia="Arial Narrow" w:hAnsi="Arial Narrow" w:cs="Arial Narrow"/>
                <w:color w:val="215E99" w:themeColor="text2" w:themeTint="BF"/>
                <w:sz w:val="24"/>
                <w:lang w:eastAsia="zh-CN"/>
              </w:rPr>
            </w:pPr>
            <w:r w:rsidRPr="637810D3">
              <w:rPr>
                <w:rFonts w:ascii="Arial Narrow" w:eastAsia="Arial Narrow" w:hAnsi="Arial Narrow" w:cs="Arial Narrow"/>
                <w:sz w:val="24"/>
                <w:lang w:eastAsia="zh-CN"/>
              </w:rPr>
              <w:t xml:space="preserve">Per la I edizione sono ammessi 30 partecipanti. Tale numero potrà aumentare compatibilmente con le disponibilità logistico-organizzative. </w:t>
            </w:r>
          </w:p>
          <w:p w14:paraId="1A8A876A" w14:textId="67F56424" w:rsidR="00C8192B" w:rsidRDefault="7B5D02F2" w:rsidP="637810D3">
            <w:pPr>
              <w:numPr>
                <w:ilvl w:val="0"/>
                <w:numId w:val="25"/>
              </w:numPr>
              <w:spacing w:before="100" w:beforeAutospacing="1" w:after="100" w:afterAutospacing="1"/>
              <w:contextualSpacing/>
              <w:outlineLvl w:val="1"/>
              <w:rPr>
                <w:rFonts w:ascii="Arial Narrow" w:eastAsia="Arial Narrow" w:hAnsi="Arial Narrow" w:cs="Arial Narrow"/>
                <w:color w:val="215E99" w:themeColor="text2" w:themeTint="BF"/>
                <w:sz w:val="24"/>
                <w:lang w:eastAsia="zh-CN"/>
              </w:rPr>
            </w:pPr>
            <w:r w:rsidRPr="637810D3">
              <w:rPr>
                <w:rFonts w:ascii="Arial Narrow" w:eastAsia="Arial Narrow" w:hAnsi="Arial Narrow" w:cs="Arial Narrow"/>
                <w:sz w:val="24"/>
                <w:lang w:eastAsia="zh-CN"/>
              </w:rPr>
              <w:t>La selezione prevede la valutazione della coerenza della documentazione presentata con le attività e le finalità della Scuola</w:t>
            </w:r>
          </w:p>
          <w:p w14:paraId="08D38952" w14:textId="4159F1C5" w:rsidR="00C8192B" w:rsidRPr="00C8192B" w:rsidRDefault="7B5D02F2" w:rsidP="637810D3">
            <w:pPr>
              <w:numPr>
                <w:ilvl w:val="0"/>
                <w:numId w:val="25"/>
              </w:numPr>
              <w:spacing w:before="100" w:beforeAutospacing="1" w:after="100" w:afterAutospacing="1"/>
              <w:contextualSpacing/>
              <w:outlineLvl w:val="1"/>
              <w:rPr>
                <w:rFonts w:ascii="Arial Narrow" w:eastAsia="Arial Narrow" w:hAnsi="Arial Narrow" w:cs="Arial Narrow"/>
                <w:color w:val="215E99" w:themeColor="text2" w:themeTint="BF"/>
                <w:sz w:val="24"/>
                <w:lang w:eastAsia="zh-CN"/>
              </w:rPr>
            </w:pPr>
            <w:r w:rsidRPr="637810D3">
              <w:rPr>
                <w:rFonts w:ascii="Arial Narrow" w:eastAsia="Arial Narrow" w:hAnsi="Arial Narrow" w:cs="Arial Narrow"/>
                <w:sz w:val="24"/>
                <w:lang w:eastAsia="zh-CN"/>
              </w:rPr>
              <w:t xml:space="preserve">Al termine delle attività </w:t>
            </w:r>
            <w:r w:rsidR="44DEDC82" w:rsidRPr="637810D3">
              <w:rPr>
                <w:rFonts w:ascii="Arial Narrow" w:eastAsia="Arial Narrow" w:hAnsi="Arial Narrow" w:cs="Arial Narrow"/>
                <w:sz w:val="24"/>
                <w:lang w:eastAsia="zh-CN"/>
              </w:rPr>
              <w:t>sarà</w:t>
            </w:r>
            <w:r w:rsidRPr="637810D3">
              <w:rPr>
                <w:rFonts w:ascii="Arial Narrow" w:eastAsia="Arial Narrow" w:hAnsi="Arial Narrow" w:cs="Arial Narrow"/>
                <w:sz w:val="24"/>
                <w:lang w:eastAsia="zh-CN"/>
              </w:rPr>
              <w:t xml:space="preserve"> consegnato un attestato di partecipazione</w:t>
            </w:r>
          </w:p>
        </w:tc>
      </w:tr>
    </w:tbl>
    <w:p w14:paraId="2853C723" w14:textId="77777777" w:rsidR="00C8192B" w:rsidRPr="00ED18BF" w:rsidRDefault="00000000" w:rsidP="637810D3">
      <w:pPr>
        <w:rPr>
          <w:rFonts w:ascii="Arial Narrow" w:eastAsia="Arial Narrow" w:hAnsi="Arial Narrow" w:cs="Arial Narrow"/>
          <w:sz w:val="24"/>
          <w:lang w:eastAsia="zh-CN"/>
        </w:rPr>
      </w:pPr>
      <w:r>
        <w:rPr>
          <w:rFonts w:ascii="Times New Roman" w:eastAsia="Times New Roman" w:hAnsi="Times New Roman" w:cs="Times New Roman"/>
          <w:noProof/>
          <w:sz w:val="24"/>
          <w:lang w:eastAsia="zh-CN"/>
        </w:rPr>
        <w:pict w14:anchorId="31A1D421">
          <v:rect id="_x0000_i1031" alt="" style="width:480.95pt;height:.05pt;mso-width-percent:0;mso-height-percent:0;mso-width-percent:0;mso-height-percent:0" o:hrpct="998" o:hralign="center" o:hrstd="t" o:hr="t" fillcolor="#a0a0a0" stroked="f"/>
        </w:pict>
      </w:r>
    </w:p>
    <w:p w14:paraId="2A1DD0CD" w14:textId="54E01B7E" w:rsidR="00C8192B" w:rsidRDefault="00C8192B" w:rsidP="637810D3">
      <w:pPr>
        <w:spacing w:before="100" w:beforeAutospacing="1" w:after="100" w:afterAutospacing="1"/>
        <w:outlineLvl w:val="1"/>
        <w:rPr>
          <w:rFonts w:ascii="Arial Narrow" w:eastAsia="Arial Narrow" w:hAnsi="Arial Narrow" w:cs="Arial Narrow"/>
          <w:b/>
          <w:bCs/>
          <w:sz w:val="24"/>
          <w:lang w:eastAsia="zh-CN"/>
        </w:rPr>
      </w:pPr>
    </w:p>
    <w:tbl>
      <w:tblPr>
        <w:tblStyle w:val="Grigliatabella"/>
        <w:tblW w:w="9585" w:type="dxa"/>
        <w:tblLook w:val="04A0" w:firstRow="1" w:lastRow="0" w:firstColumn="1" w:lastColumn="0" w:noHBand="0" w:noVBand="1"/>
      </w:tblPr>
      <w:tblGrid>
        <w:gridCol w:w="9585"/>
      </w:tblGrid>
      <w:tr w:rsidR="00C8192B" w14:paraId="2A65BFC8" w14:textId="77777777" w:rsidTr="637810D3">
        <w:trPr>
          <w:trHeight w:val="300"/>
        </w:trPr>
        <w:tc>
          <w:tcPr>
            <w:tcW w:w="9585" w:type="dxa"/>
          </w:tcPr>
          <w:p w14:paraId="4457361E" w14:textId="23E57014" w:rsidR="00C8192B" w:rsidRPr="00DB0F27" w:rsidRDefault="7B5D02F2" w:rsidP="637810D3">
            <w:pPr>
              <w:spacing w:before="100" w:beforeAutospacing="1" w:after="100" w:afterAutospacing="1"/>
              <w:outlineLvl w:val="1"/>
              <w:rPr>
                <w:rFonts w:ascii="Arial Narrow" w:eastAsia="Arial Narrow" w:hAnsi="Arial Narrow" w:cs="Arial Narrow"/>
                <w:b/>
                <w:bCs/>
                <w:color w:val="215E99" w:themeColor="text2" w:themeTint="BF"/>
                <w:sz w:val="24"/>
                <w:lang w:eastAsia="zh-CN"/>
              </w:rPr>
            </w:pPr>
            <w:r w:rsidRPr="637810D3">
              <w:rPr>
                <w:rFonts w:ascii="Arial Narrow" w:eastAsia="Arial Narrow" w:hAnsi="Arial Narrow" w:cs="Arial Narrow"/>
                <w:b/>
                <w:bCs/>
                <w:sz w:val="24"/>
                <w:lang w:eastAsia="zh-CN"/>
              </w:rPr>
              <w:t>6. Coordinamento scientifico</w:t>
            </w:r>
          </w:p>
          <w:p w14:paraId="60C3E8E0" w14:textId="77777777" w:rsidR="00C8192B" w:rsidRDefault="7B5D02F2" w:rsidP="637810D3">
            <w:pPr>
              <w:spacing w:before="100" w:beforeAutospacing="1" w:after="100" w:afterAutospacing="1"/>
              <w:rPr>
                <w:rFonts w:ascii="Arial Narrow" w:eastAsia="Arial Narrow" w:hAnsi="Arial Narrow" w:cs="Arial Narrow"/>
                <w:color w:val="215E99" w:themeColor="text2" w:themeTint="BF"/>
                <w:sz w:val="24"/>
                <w:lang w:eastAsia="zh-CN"/>
              </w:rPr>
            </w:pPr>
            <w:r w:rsidRPr="637810D3">
              <w:rPr>
                <w:rFonts w:ascii="Arial Narrow" w:eastAsia="Arial Narrow" w:hAnsi="Arial Narrow" w:cs="Arial Narrow"/>
                <w:i/>
                <w:iCs/>
                <w:sz w:val="24"/>
                <w:lang w:eastAsia="zh-CN"/>
              </w:rPr>
              <w:t>Chiara Ghidini</w:t>
            </w:r>
            <w:r w:rsidRPr="637810D3">
              <w:rPr>
                <w:rFonts w:ascii="Arial Narrow" w:eastAsia="Arial Narrow" w:hAnsi="Arial Narrow" w:cs="Arial Narrow"/>
                <w:sz w:val="24"/>
                <w:lang w:eastAsia="zh-CN"/>
              </w:rPr>
              <w:t xml:space="preserve"> — Delegata all’Orientamento in uscita, Università di Napoli L’Orientale; </w:t>
            </w:r>
          </w:p>
          <w:p w14:paraId="56C9BA42" w14:textId="77777777" w:rsidR="00C8192B" w:rsidRPr="00ED18BF" w:rsidRDefault="7B5D02F2" w:rsidP="637810D3">
            <w:pPr>
              <w:spacing w:before="100" w:beforeAutospacing="1" w:after="100" w:afterAutospacing="1"/>
              <w:rPr>
                <w:rFonts w:ascii="Arial Narrow" w:eastAsia="Arial Narrow" w:hAnsi="Arial Narrow" w:cs="Arial Narrow"/>
                <w:sz w:val="24"/>
                <w:lang w:eastAsia="zh-CN"/>
              </w:rPr>
            </w:pPr>
            <w:r w:rsidRPr="637810D3">
              <w:rPr>
                <w:rFonts w:ascii="Arial Narrow" w:eastAsia="Arial Narrow" w:hAnsi="Arial Narrow" w:cs="Arial Narrow"/>
                <w:i/>
                <w:iCs/>
                <w:sz w:val="24"/>
                <w:lang w:eastAsia="zh-CN"/>
              </w:rPr>
              <w:t>Maurizio Del Bufalo</w:t>
            </w:r>
            <w:r w:rsidRPr="637810D3">
              <w:rPr>
                <w:rFonts w:ascii="Arial Narrow" w:eastAsia="Arial Narrow" w:hAnsi="Arial Narrow" w:cs="Arial Narrow"/>
                <w:sz w:val="24"/>
                <w:lang w:eastAsia="zh-CN"/>
              </w:rPr>
              <w:t xml:space="preserve"> — Festival del Cinema dei Diritti Umani di Napoli.</w:t>
            </w:r>
          </w:p>
          <w:p w14:paraId="13FB4A80" w14:textId="77777777" w:rsidR="00C8192B" w:rsidRDefault="00C8192B" w:rsidP="637810D3">
            <w:pPr>
              <w:spacing w:before="100" w:beforeAutospacing="1" w:after="100" w:afterAutospacing="1"/>
              <w:rPr>
                <w:rFonts w:ascii="Arial Narrow" w:eastAsia="Arial Narrow" w:hAnsi="Arial Narrow" w:cs="Arial Narrow"/>
                <w:b/>
                <w:bCs/>
                <w:sz w:val="24"/>
                <w:lang w:eastAsia="zh-CN"/>
              </w:rPr>
            </w:pPr>
          </w:p>
        </w:tc>
      </w:tr>
    </w:tbl>
    <w:p w14:paraId="11B78215" w14:textId="77777777" w:rsidR="00C8192B" w:rsidRPr="00ED18BF" w:rsidRDefault="00000000" w:rsidP="637810D3">
      <w:pPr>
        <w:rPr>
          <w:rFonts w:ascii="Times New Roman" w:eastAsia="Times New Roman" w:hAnsi="Times New Roman" w:cs="Times New Roman"/>
          <w:sz w:val="24"/>
          <w:lang w:eastAsia="zh-CN"/>
        </w:rPr>
      </w:pPr>
      <w:r>
        <w:rPr>
          <w:rFonts w:ascii="Times New Roman" w:eastAsia="Times New Roman" w:hAnsi="Times New Roman" w:cs="Times New Roman"/>
          <w:noProof/>
          <w:sz w:val="24"/>
          <w:lang w:eastAsia="zh-CN"/>
        </w:rPr>
        <w:pict w14:anchorId="3363AB83">
          <v:rect id="_x0000_i1032" alt="" style="width:480.95pt;height:.05pt;mso-width-percent:0;mso-height-percent:0;mso-width-percent:0;mso-height-percent:0" o:hrpct="998" o:hralign="center" o:hrstd="t" o:hr="t" fillcolor="#a0a0a0" stroked="f"/>
        </w:pict>
      </w:r>
    </w:p>
    <w:p w14:paraId="49ECA23C" w14:textId="480609AA" w:rsidR="00DB0F27" w:rsidRPr="00ED18BF" w:rsidRDefault="00DB0F27" w:rsidP="637810D3">
      <w:pPr>
        <w:rPr>
          <w:rFonts w:ascii="Times New Roman" w:eastAsia="Times New Roman" w:hAnsi="Times New Roman" w:cs="Times New Roman"/>
          <w:sz w:val="24"/>
          <w:lang w:eastAsia="zh-CN"/>
        </w:rPr>
      </w:pPr>
    </w:p>
    <w:p w14:paraId="1044C5F5" w14:textId="77777777" w:rsidR="00ED18BF" w:rsidRPr="00ED18BF" w:rsidRDefault="00000000" w:rsidP="637810D3">
      <w:pPr>
        <w:spacing w:beforeAutospacing="1" w:afterAutospacing="1"/>
        <w:outlineLvl w:val="1"/>
        <w:rPr>
          <w:rFonts w:ascii="Times New Roman" w:eastAsia="Times New Roman" w:hAnsi="Times New Roman" w:cs="Times New Roman"/>
          <w:sz w:val="24"/>
          <w:lang w:eastAsia="zh-CN"/>
        </w:rPr>
      </w:pPr>
      <w:r>
        <w:rPr>
          <w:rFonts w:ascii="Times New Roman" w:eastAsia="Times New Roman" w:hAnsi="Times New Roman" w:cs="Times New Roman"/>
          <w:noProof/>
          <w:sz w:val="24"/>
          <w:lang w:eastAsia="zh-CN"/>
        </w:rPr>
        <w:lastRenderedPageBreak/>
        <w:pict w14:anchorId="231BE14D">
          <v:rect id="_x0000_i1033" alt="" style="width:480.95pt;height:.05pt;mso-width-percent:0;mso-height-percent:0;mso-width-percent:0;mso-height-percent:0" o:hrpct="998" o:hralign="center" o:hrstd="t" o:hr="t" fillcolor="#a0a0a0" stroked="f"/>
        </w:pict>
      </w:r>
    </w:p>
    <w:p w14:paraId="60315DD9" w14:textId="77777777" w:rsidR="00C8192B" w:rsidRDefault="00C8192B" w:rsidP="637810D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zh-CN"/>
        </w:rPr>
      </w:pPr>
    </w:p>
    <w:tbl>
      <w:tblPr>
        <w:tblStyle w:val="Grigliatabella"/>
        <w:tblW w:w="9600" w:type="dxa"/>
        <w:tblLook w:val="04A0" w:firstRow="1" w:lastRow="0" w:firstColumn="1" w:lastColumn="0" w:noHBand="0" w:noVBand="1"/>
      </w:tblPr>
      <w:tblGrid>
        <w:gridCol w:w="9600"/>
      </w:tblGrid>
      <w:tr w:rsidR="00C8192B" w14:paraId="5D7D50E9" w14:textId="77777777" w:rsidTr="637810D3">
        <w:trPr>
          <w:trHeight w:val="300"/>
        </w:trPr>
        <w:tc>
          <w:tcPr>
            <w:tcW w:w="9600" w:type="dxa"/>
          </w:tcPr>
          <w:p w14:paraId="32285E6C" w14:textId="35DBCD16" w:rsidR="00C8192B" w:rsidRDefault="00B608F6" w:rsidP="637810D3">
            <w:pPr>
              <w:spacing w:before="100" w:beforeAutospacing="1" w:after="100" w:afterAutospacing="1"/>
              <w:jc w:val="both"/>
              <w:outlineLvl w:val="1"/>
              <w:rPr>
                <w:rFonts w:ascii="Arial Narrow" w:eastAsia="Arial Narrow" w:hAnsi="Arial Narrow" w:cs="Arial Narrow"/>
                <w:b/>
                <w:bCs/>
                <w:sz w:val="24"/>
                <w:lang w:eastAsia="zh-CN"/>
              </w:rPr>
            </w:pPr>
            <w:r w:rsidRPr="637810D3">
              <w:rPr>
                <w:rFonts w:ascii="Arial Narrow" w:eastAsia="Arial Narrow" w:hAnsi="Arial Narrow" w:cs="Arial Narrow"/>
                <w:b/>
                <w:bCs/>
                <w:sz w:val="24"/>
                <w:lang w:eastAsia="zh-CN"/>
              </w:rPr>
              <w:t>7</w:t>
            </w:r>
            <w:r w:rsidR="7B5D02F2" w:rsidRPr="637810D3">
              <w:rPr>
                <w:rFonts w:ascii="Arial Narrow" w:eastAsia="Arial Narrow" w:hAnsi="Arial Narrow" w:cs="Arial Narrow"/>
                <w:b/>
                <w:bCs/>
                <w:sz w:val="24"/>
                <w:lang w:eastAsia="zh-CN"/>
              </w:rPr>
              <w:t>. Partner e collaborazioni</w:t>
            </w:r>
          </w:p>
          <w:p w14:paraId="7B8AB1EF" w14:textId="6D4C9281" w:rsidR="00C8192B" w:rsidRDefault="7B5D02F2" w:rsidP="637810D3">
            <w:pPr>
              <w:spacing w:before="100" w:beforeAutospacing="1" w:after="100" w:afterAutospacing="1"/>
              <w:jc w:val="both"/>
              <w:outlineLvl w:val="1"/>
              <w:rPr>
                <w:rFonts w:ascii="Arial Narrow" w:eastAsia="Arial Narrow" w:hAnsi="Arial Narrow" w:cs="Arial Narrow"/>
                <w:color w:val="215E99" w:themeColor="text2" w:themeTint="BF"/>
                <w:sz w:val="24"/>
                <w:lang w:eastAsia="zh-CN"/>
              </w:rPr>
            </w:pPr>
            <w:r w:rsidRPr="637810D3">
              <w:rPr>
                <w:rFonts w:ascii="Arial Narrow" w:eastAsia="Arial Narrow" w:hAnsi="Arial Narrow" w:cs="Arial Narrow"/>
                <w:sz w:val="24"/>
                <w:lang w:eastAsia="zh-CN"/>
              </w:rPr>
              <w:t>La “Mario Paciolla” Peace School è organizzata nell’ambito della collaborazione fra l’Università</w:t>
            </w:r>
            <w:r w:rsidR="1CE92C60" w:rsidRPr="637810D3">
              <w:rPr>
                <w:rFonts w:ascii="Arial Narrow" w:eastAsia="Arial Narrow" w:hAnsi="Arial Narrow" w:cs="Arial Narrow"/>
                <w:sz w:val="24"/>
                <w:lang w:eastAsia="zh-CN"/>
              </w:rPr>
              <w:t xml:space="preserve"> di Napoli</w:t>
            </w:r>
            <w:r w:rsidRPr="637810D3">
              <w:rPr>
                <w:rFonts w:ascii="Arial Narrow" w:eastAsia="Arial Narrow" w:hAnsi="Arial Narrow" w:cs="Arial Narrow"/>
                <w:sz w:val="24"/>
                <w:lang w:eastAsia="zh-CN"/>
              </w:rPr>
              <w:t xml:space="preserve"> L’Orientale e il Festival del Cinema dei </w:t>
            </w:r>
            <w:r w:rsidR="44DEDC82" w:rsidRPr="637810D3">
              <w:rPr>
                <w:rFonts w:ascii="Arial Narrow" w:eastAsia="Arial Narrow" w:hAnsi="Arial Narrow" w:cs="Arial Narrow"/>
                <w:sz w:val="24"/>
                <w:lang w:eastAsia="zh-CN"/>
              </w:rPr>
              <w:t>Diritti U</w:t>
            </w:r>
            <w:r w:rsidRPr="637810D3">
              <w:rPr>
                <w:rFonts w:ascii="Arial Narrow" w:eastAsia="Arial Narrow" w:hAnsi="Arial Narrow" w:cs="Arial Narrow"/>
                <w:sz w:val="24"/>
                <w:lang w:eastAsia="zh-CN"/>
              </w:rPr>
              <w:t>man</w:t>
            </w:r>
            <w:r w:rsidR="44DEDC82" w:rsidRPr="637810D3">
              <w:rPr>
                <w:rFonts w:ascii="Arial Narrow" w:eastAsia="Arial Narrow" w:hAnsi="Arial Narrow" w:cs="Arial Narrow"/>
                <w:sz w:val="24"/>
                <w:lang w:eastAsia="zh-CN"/>
              </w:rPr>
              <w:t xml:space="preserve">i di </w:t>
            </w:r>
            <w:r w:rsidR="63006F6F" w:rsidRPr="637810D3">
              <w:rPr>
                <w:rFonts w:ascii="Arial Narrow" w:eastAsia="Arial Narrow" w:hAnsi="Arial Narrow" w:cs="Arial Narrow"/>
                <w:sz w:val="24"/>
                <w:lang w:eastAsia="zh-CN"/>
              </w:rPr>
              <w:t>Napoli</w:t>
            </w:r>
            <w:r w:rsidRPr="637810D3">
              <w:rPr>
                <w:rFonts w:ascii="Arial Narrow" w:eastAsia="Arial Narrow" w:hAnsi="Arial Narrow" w:cs="Arial Narrow"/>
                <w:sz w:val="24"/>
                <w:lang w:eastAsia="zh-CN"/>
              </w:rPr>
              <w:t>.</w:t>
            </w:r>
          </w:p>
          <w:p w14:paraId="1C3E6647" w14:textId="7169CC20" w:rsidR="00C8192B" w:rsidRDefault="7B5D02F2" w:rsidP="637810D3">
            <w:pPr>
              <w:spacing w:before="100" w:beforeAutospacing="1" w:after="100" w:afterAutospacing="1"/>
              <w:jc w:val="both"/>
              <w:outlineLvl w:val="1"/>
              <w:rPr>
                <w:rFonts w:ascii="Arial Narrow" w:eastAsia="Arial Narrow" w:hAnsi="Arial Narrow" w:cs="Arial Narrow"/>
                <w:color w:val="215E99" w:themeColor="text2" w:themeTint="BF"/>
                <w:sz w:val="24"/>
                <w:lang w:eastAsia="zh-CN"/>
              </w:rPr>
            </w:pPr>
            <w:r w:rsidRPr="637810D3">
              <w:rPr>
                <w:rFonts w:ascii="Arial Narrow" w:eastAsia="Arial Narrow" w:hAnsi="Arial Narrow" w:cs="Arial Narrow"/>
                <w:sz w:val="24"/>
                <w:lang w:eastAsia="zh-CN"/>
              </w:rPr>
              <w:t xml:space="preserve">Partecipano alla I edizione </w:t>
            </w:r>
          </w:p>
          <w:p w14:paraId="43CA1596" w14:textId="6DE6EB4B" w:rsidR="00C8192B" w:rsidRDefault="7B5D02F2" w:rsidP="637810D3">
            <w:pPr>
              <w:numPr>
                <w:ilvl w:val="0"/>
                <w:numId w:val="18"/>
              </w:numPr>
              <w:spacing w:before="100" w:beforeAutospacing="1" w:after="100" w:afterAutospacing="1"/>
              <w:jc w:val="both"/>
              <w:rPr>
                <w:rFonts w:ascii="Arial Narrow" w:eastAsia="Arial Narrow" w:hAnsi="Arial Narrow" w:cs="Arial Narrow"/>
                <w:b/>
                <w:bCs/>
                <w:sz w:val="24"/>
                <w:lang w:eastAsia="zh-CN"/>
              </w:rPr>
            </w:pPr>
            <w:r w:rsidRPr="637810D3">
              <w:rPr>
                <w:rFonts w:ascii="Arial Narrow" w:eastAsia="Arial Narrow" w:hAnsi="Arial Narrow" w:cs="Arial Narrow"/>
                <w:sz w:val="24"/>
                <w:lang w:eastAsia="zh-CN"/>
              </w:rPr>
              <w:t>come partner scientifico: The</w:t>
            </w:r>
            <w:r w:rsidR="44DEDC82" w:rsidRPr="637810D3">
              <w:rPr>
                <w:rFonts w:ascii="Arial Narrow" w:eastAsia="Arial Narrow" w:hAnsi="Arial Narrow" w:cs="Arial Narrow"/>
                <w:sz w:val="24"/>
                <w:lang w:eastAsia="zh-CN"/>
              </w:rPr>
              <w:t xml:space="preserve"> UN </w:t>
            </w:r>
            <w:r w:rsidRPr="637810D3">
              <w:rPr>
                <w:rFonts w:ascii="Arial Narrow" w:eastAsia="Arial Narrow" w:hAnsi="Arial Narrow" w:cs="Arial Narrow"/>
                <w:sz w:val="24"/>
                <w:lang w:eastAsia="zh-CN"/>
              </w:rPr>
              <w:t>University for Peace (UPEACE), Costa Rica</w:t>
            </w:r>
          </w:p>
          <w:p w14:paraId="76420316" w14:textId="0B5FFD69" w:rsidR="00C8192B" w:rsidRDefault="7B5D02F2" w:rsidP="637810D3">
            <w:pPr>
              <w:numPr>
                <w:ilvl w:val="0"/>
                <w:numId w:val="18"/>
              </w:numPr>
              <w:spacing w:before="100" w:beforeAutospacing="1" w:after="100" w:afterAutospacing="1"/>
              <w:jc w:val="both"/>
              <w:rPr>
                <w:rFonts w:ascii="Arial Narrow" w:eastAsia="Arial Narrow" w:hAnsi="Arial Narrow" w:cs="Arial Narrow"/>
                <w:b/>
                <w:bCs/>
                <w:sz w:val="24"/>
                <w:lang w:eastAsia="zh-CN"/>
              </w:rPr>
            </w:pPr>
            <w:r w:rsidRPr="637810D3">
              <w:rPr>
                <w:rFonts w:ascii="Arial Narrow" w:eastAsia="Arial Narrow" w:hAnsi="Arial Narrow" w:cs="Arial Narrow"/>
                <w:sz w:val="24"/>
                <w:lang w:eastAsia="zh-CN"/>
              </w:rPr>
              <w:t>come collaborazioni e testimonianze: rappresentanti di atenei nazionali e internazionali operanti sui temi della Pace nonché esponenti di ONG e Associazioni operanti nei settori di interesse della Scuola</w:t>
            </w:r>
          </w:p>
        </w:tc>
      </w:tr>
    </w:tbl>
    <w:p w14:paraId="14AFC440" w14:textId="77777777" w:rsidR="00C8192B" w:rsidRDefault="00C8192B" w:rsidP="637810D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zh-CN"/>
        </w:rPr>
      </w:pPr>
    </w:p>
    <w:p w14:paraId="3C923657" w14:textId="77777777" w:rsidR="00ED18BF" w:rsidRPr="00ED18BF" w:rsidRDefault="00000000" w:rsidP="637810D3">
      <w:pPr>
        <w:rPr>
          <w:rFonts w:ascii="Times New Roman" w:eastAsia="Times New Roman" w:hAnsi="Times New Roman" w:cs="Times New Roman"/>
          <w:sz w:val="24"/>
          <w:lang w:eastAsia="zh-CN"/>
        </w:rPr>
      </w:pPr>
      <w:r>
        <w:rPr>
          <w:rFonts w:ascii="Times New Roman" w:eastAsia="Times New Roman" w:hAnsi="Times New Roman" w:cs="Times New Roman"/>
          <w:noProof/>
          <w:sz w:val="24"/>
          <w:lang w:eastAsia="zh-CN"/>
        </w:rPr>
        <w:pict w14:anchorId="7F9F1D83">
          <v:rect id="_x0000_i1034" alt="" style="width:480.95pt;height:.05pt;mso-width-percent:0;mso-height-percent:0;mso-width-percent:0;mso-height-percent:0" o:hrpct="998" o:hralign="center" o:hrstd="t" o:hr="t" fillcolor="#a0a0a0" stroked="f"/>
        </w:pict>
      </w:r>
    </w:p>
    <w:p w14:paraId="3F8AE4C9" w14:textId="77777777" w:rsidR="00C8192B" w:rsidRDefault="00C8192B" w:rsidP="637810D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zh-CN"/>
        </w:rPr>
      </w:pPr>
    </w:p>
    <w:tbl>
      <w:tblPr>
        <w:tblStyle w:val="Grigliatabella"/>
        <w:tblW w:w="9615" w:type="dxa"/>
        <w:tblLook w:val="04A0" w:firstRow="1" w:lastRow="0" w:firstColumn="1" w:lastColumn="0" w:noHBand="0" w:noVBand="1"/>
      </w:tblPr>
      <w:tblGrid>
        <w:gridCol w:w="9615"/>
      </w:tblGrid>
      <w:tr w:rsidR="00C8192B" w14:paraId="15FA8A48" w14:textId="77777777" w:rsidTr="637810D3">
        <w:trPr>
          <w:trHeight w:val="300"/>
        </w:trPr>
        <w:tc>
          <w:tcPr>
            <w:tcW w:w="9615" w:type="dxa"/>
          </w:tcPr>
          <w:p w14:paraId="2ADC7227" w14:textId="3F3EE626" w:rsidR="00C8192B" w:rsidRDefault="00B608F6" w:rsidP="637810D3">
            <w:pPr>
              <w:spacing w:before="100" w:beforeAutospacing="1" w:after="100" w:afterAutospacing="1"/>
              <w:jc w:val="both"/>
              <w:outlineLvl w:val="1"/>
              <w:rPr>
                <w:rFonts w:ascii="Arial Narrow" w:eastAsia="Arial Narrow" w:hAnsi="Arial Narrow" w:cs="Arial Narrow"/>
                <w:b/>
                <w:bCs/>
                <w:sz w:val="24"/>
                <w:lang w:eastAsia="zh-CN"/>
              </w:rPr>
            </w:pPr>
            <w:r w:rsidRPr="637810D3">
              <w:rPr>
                <w:rFonts w:ascii="Arial Narrow" w:eastAsia="Arial Narrow" w:hAnsi="Arial Narrow" w:cs="Arial Narrow"/>
                <w:b/>
                <w:bCs/>
                <w:sz w:val="24"/>
                <w:lang w:eastAsia="zh-CN"/>
              </w:rPr>
              <w:t>8</w:t>
            </w:r>
            <w:r w:rsidR="7B5D02F2" w:rsidRPr="637810D3">
              <w:rPr>
                <w:rFonts w:ascii="Arial Narrow" w:eastAsia="Arial Narrow" w:hAnsi="Arial Narrow" w:cs="Arial Narrow"/>
                <w:b/>
                <w:bCs/>
                <w:sz w:val="24"/>
                <w:lang w:eastAsia="zh-CN"/>
              </w:rPr>
              <w:t>. Informazioni e contatti</w:t>
            </w:r>
          </w:p>
          <w:p w14:paraId="4D14D690" w14:textId="3257CDD7" w:rsidR="00F1454E" w:rsidRDefault="7B5D02F2" w:rsidP="637810D3">
            <w:pPr>
              <w:spacing w:before="100" w:beforeAutospacing="1" w:after="100" w:afterAutospacing="1"/>
              <w:jc w:val="both"/>
              <w:outlineLvl w:val="1"/>
              <w:rPr>
                <w:rFonts w:ascii="Arial Narrow" w:eastAsia="Arial Narrow" w:hAnsi="Arial Narrow" w:cs="Arial Narrow"/>
                <w:sz w:val="24"/>
                <w:lang w:eastAsia="zh-CN"/>
              </w:rPr>
            </w:pPr>
            <w:r w:rsidRPr="637810D3">
              <w:rPr>
                <w:rFonts w:ascii="Arial Narrow" w:eastAsia="Arial Narrow" w:hAnsi="Arial Narrow" w:cs="Arial Narrow"/>
                <w:sz w:val="24"/>
                <w:lang w:eastAsia="zh-CN"/>
              </w:rPr>
              <w:t xml:space="preserve">Per ricevere maggiori informazioni, copia del programma e modulo per la candidatura scrivere a </w:t>
            </w:r>
          </w:p>
          <w:p w14:paraId="4471B985" w14:textId="2157EA3C" w:rsidR="00F1454E" w:rsidRDefault="604331E2" w:rsidP="637810D3">
            <w:pPr>
              <w:shd w:val="clear" w:color="auto" w:fill="FFFFFF" w:themeFill="background1"/>
              <w:jc w:val="both"/>
              <w:rPr>
                <w:rFonts w:ascii="Arial Narrow" w:eastAsia="Arial Narrow" w:hAnsi="Arial Narrow" w:cs="Arial Narrow"/>
                <w:sz w:val="24"/>
                <w:highlight w:val="yellow"/>
                <w:lang w:eastAsia="zh-CN"/>
              </w:rPr>
            </w:pPr>
            <w:hyperlink r:id="rId10">
              <w:r w:rsidRPr="637810D3">
                <w:rPr>
                  <w:rStyle w:val="Collegamentoipertestuale"/>
                  <w:rFonts w:ascii="Arial Narrow" w:eastAsia="Arial Narrow" w:hAnsi="Arial Narrow" w:cs="Arial Narrow"/>
                  <w:color w:val="auto"/>
                  <w:sz w:val="24"/>
                </w:rPr>
                <w:t>napoli.peaceschool@gmail.com</w:t>
              </w:r>
            </w:hyperlink>
          </w:p>
        </w:tc>
      </w:tr>
    </w:tbl>
    <w:p w14:paraId="55B20735" w14:textId="4318D96B" w:rsidR="00ED18BF" w:rsidRPr="00ED18BF" w:rsidRDefault="00ED18BF" w:rsidP="637810D3">
      <w:pPr>
        <w:spacing w:beforeAutospacing="1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zh-CN"/>
        </w:rPr>
      </w:pPr>
    </w:p>
    <w:p w14:paraId="5D9CFD2F" w14:textId="77777777" w:rsidR="00691102" w:rsidRPr="00691102" w:rsidRDefault="00000000" w:rsidP="00691102">
      <w:pPr>
        <w:rPr>
          <w:rFonts w:ascii="Times New Roman" w:eastAsia="Times New Roman" w:hAnsi="Times New Roman" w:cs="Times New Roman"/>
          <w:sz w:val="24"/>
          <w:lang w:eastAsia="zh-CN"/>
        </w:rPr>
      </w:pPr>
      <w:r>
        <w:rPr>
          <w:rFonts w:ascii="Times New Roman" w:eastAsia="Times New Roman" w:hAnsi="Times New Roman" w:cs="Times New Roman"/>
          <w:noProof/>
          <w:sz w:val="24"/>
          <w:lang w:eastAsia="zh-CN"/>
        </w:rPr>
        <w:pict w14:anchorId="0D8978FA">
          <v:rect id="_x0000_i1035" alt="" style="width:480.95pt;height:.05pt;mso-width-percent:0;mso-height-percent:0;mso-width-percent:0;mso-height-percent:0" o:hrpct="998" o:hralign="center" o:hrstd="t" o:hr="t" fillcolor="#a0a0a0" stroked="f"/>
        </w:pict>
      </w:r>
    </w:p>
    <w:p w14:paraId="56C90FA6" w14:textId="7CEB5CC2" w:rsidR="00212071" w:rsidRPr="00691102" w:rsidRDefault="00691102" w:rsidP="00212071">
      <w:pPr>
        <w:spacing w:before="100" w:beforeAutospacing="1" w:after="100" w:afterAutospacing="1"/>
        <w:outlineLvl w:val="0"/>
        <w:rPr>
          <w:i/>
          <w:iCs/>
        </w:rPr>
      </w:pPr>
      <w:r w:rsidRPr="00691102">
        <w:rPr>
          <w:i/>
          <w:iCs/>
        </w:rPr>
        <w:t>Costruiamo competenze, reti e responsabilità per le professioni della pace.</w:t>
      </w:r>
    </w:p>
    <w:sectPr w:rsidR="00212071" w:rsidRPr="00691102" w:rsidSect="0027127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 (Corpo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689B"/>
    <w:multiLevelType w:val="hybridMultilevel"/>
    <w:tmpl w:val="AFEA3C2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127927"/>
    <w:multiLevelType w:val="multilevel"/>
    <w:tmpl w:val="5AA86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372A5"/>
    <w:multiLevelType w:val="multilevel"/>
    <w:tmpl w:val="0298E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DF495D"/>
    <w:multiLevelType w:val="multilevel"/>
    <w:tmpl w:val="6A26A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EE64D0"/>
    <w:multiLevelType w:val="hybridMultilevel"/>
    <w:tmpl w:val="AD82CF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BD26ED"/>
    <w:multiLevelType w:val="multilevel"/>
    <w:tmpl w:val="3D46F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EE1237"/>
    <w:multiLevelType w:val="multilevel"/>
    <w:tmpl w:val="F806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F075FA"/>
    <w:multiLevelType w:val="multilevel"/>
    <w:tmpl w:val="89AE6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1A0CF8"/>
    <w:multiLevelType w:val="multilevel"/>
    <w:tmpl w:val="564E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A815B9"/>
    <w:multiLevelType w:val="multilevel"/>
    <w:tmpl w:val="1D5A8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FE7BD8"/>
    <w:multiLevelType w:val="multilevel"/>
    <w:tmpl w:val="B3A65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0A6F4B"/>
    <w:multiLevelType w:val="multilevel"/>
    <w:tmpl w:val="9B687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C157C8"/>
    <w:multiLevelType w:val="multilevel"/>
    <w:tmpl w:val="D3526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554E2F"/>
    <w:multiLevelType w:val="multilevel"/>
    <w:tmpl w:val="50D2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26E872"/>
    <w:multiLevelType w:val="hybridMultilevel"/>
    <w:tmpl w:val="37ECB9CC"/>
    <w:lvl w:ilvl="0" w:tplc="5394EE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3037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4437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F03C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30E1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58D3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3ED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68C6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457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B63EB"/>
    <w:multiLevelType w:val="multilevel"/>
    <w:tmpl w:val="1058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8372A3"/>
    <w:multiLevelType w:val="multilevel"/>
    <w:tmpl w:val="67ACC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F145F8"/>
    <w:multiLevelType w:val="hybridMultilevel"/>
    <w:tmpl w:val="E5A20B6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C336D3"/>
    <w:multiLevelType w:val="multilevel"/>
    <w:tmpl w:val="FBCA2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4B4CC1"/>
    <w:multiLevelType w:val="multilevel"/>
    <w:tmpl w:val="B408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78336F"/>
    <w:multiLevelType w:val="multilevel"/>
    <w:tmpl w:val="B83E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8A7024"/>
    <w:multiLevelType w:val="multilevel"/>
    <w:tmpl w:val="BCE8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8D29D4"/>
    <w:multiLevelType w:val="multilevel"/>
    <w:tmpl w:val="ACC6B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6D4CEC"/>
    <w:multiLevelType w:val="hybridMultilevel"/>
    <w:tmpl w:val="C27A5C6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8C3729"/>
    <w:multiLevelType w:val="hybridMultilevel"/>
    <w:tmpl w:val="9FF616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989184">
    <w:abstractNumId w:val="14"/>
  </w:num>
  <w:num w:numId="2" w16cid:durableId="1851867817">
    <w:abstractNumId w:val="6"/>
  </w:num>
  <w:num w:numId="3" w16cid:durableId="573007832">
    <w:abstractNumId w:val="21"/>
  </w:num>
  <w:num w:numId="4" w16cid:durableId="1419250331">
    <w:abstractNumId w:val="18"/>
  </w:num>
  <w:num w:numId="5" w16cid:durableId="1732925076">
    <w:abstractNumId w:val="19"/>
  </w:num>
  <w:num w:numId="6" w16cid:durableId="1414358974">
    <w:abstractNumId w:val="9"/>
  </w:num>
  <w:num w:numId="7" w16cid:durableId="696733917">
    <w:abstractNumId w:val="10"/>
  </w:num>
  <w:num w:numId="8" w16cid:durableId="1750882085">
    <w:abstractNumId w:val="8"/>
  </w:num>
  <w:num w:numId="9" w16cid:durableId="758915715">
    <w:abstractNumId w:val="5"/>
  </w:num>
  <w:num w:numId="10" w16cid:durableId="1491555969">
    <w:abstractNumId w:val="15"/>
  </w:num>
  <w:num w:numId="11" w16cid:durableId="272787019">
    <w:abstractNumId w:val="1"/>
  </w:num>
  <w:num w:numId="12" w16cid:durableId="1470325177">
    <w:abstractNumId w:val="7"/>
  </w:num>
  <w:num w:numId="13" w16cid:durableId="1587373880">
    <w:abstractNumId w:val="3"/>
  </w:num>
  <w:num w:numId="14" w16cid:durableId="1894807120">
    <w:abstractNumId w:val="2"/>
  </w:num>
  <w:num w:numId="15" w16cid:durableId="606810552">
    <w:abstractNumId w:val="11"/>
  </w:num>
  <w:num w:numId="16" w16cid:durableId="259875752">
    <w:abstractNumId w:val="13"/>
  </w:num>
  <w:num w:numId="17" w16cid:durableId="864101798">
    <w:abstractNumId w:val="22"/>
  </w:num>
  <w:num w:numId="18" w16cid:durableId="1796751197">
    <w:abstractNumId w:val="20"/>
  </w:num>
  <w:num w:numId="19" w16cid:durableId="1914392055">
    <w:abstractNumId w:val="12"/>
  </w:num>
  <w:num w:numId="20" w16cid:durableId="519784862">
    <w:abstractNumId w:val="16"/>
  </w:num>
  <w:num w:numId="21" w16cid:durableId="920873676">
    <w:abstractNumId w:val="24"/>
  </w:num>
  <w:num w:numId="22" w16cid:durableId="2009361409">
    <w:abstractNumId w:val="23"/>
  </w:num>
  <w:num w:numId="23" w16cid:durableId="2065328388">
    <w:abstractNumId w:val="4"/>
  </w:num>
  <w:num w:numId="24" w16cid:durableId="437602804">
    <w:abstractNumId w:val="17"/>
  </w:num>
  <w:num w:numId="25" w16cid:durableId="264508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071"/>
    <w:rsid w:val="00092274"/>
    <w:rsid w:val="00093AC0"/>
    <w:rsid w:val="000D5104"/>
    <w:rsid w:val="001046B5"/>
    <w:rsid w:val="00212071"/>
    <w:rsid w:val="00271279"/>
    <w:rsid w:val="002927AE"/>
    <w:rsid w:val="003A5750"/>
    <w:rsid w:val="004420D9"/>
    <w:rsid w:val="00543F7F"/>
    <w:rsid w:val="005A7170"/>
    <w:rsid w:val="005D7EFA"/>
    <w:rsid w:val="00691102"/>
    <w:rsid w:val="0074136F"/>
    <w:rsid w:val="007C240F"/>
    <w:rsid w:val="008063EA"/>
    <w:rsid w:val="00A24446"/>
    <w:rsid w:val="00B252A0"/>
    <w:rsid w:val="00B350FB"/>
    <w:rsid w:val="00B608F6"/>
    <w:rsid w:val="00C8192B"/>
    <w:rsid w:val="00CD43A1"/>
    <w:rsid w:val="00D62C2B"/>
    <w:rsid w:val="00DB0F27"/>
    <w:rsid w:val="00E22428"/>
    <w:rsid w:val="00E30498"/>
    <w:rsid w:val="00ED18BF"/>
    <w:rsid w:val="00F1454E"/>
    <w:rsid w:val="00FC6ABE"/>
    <w:rsid w:val="00FC6D83"/>
    <w:rsid w:val="036ED3F5"/>
    <w:rsid w:val="060EBD08"/>
    <w:rsid w:val="09D95966"/>
    <w:rsid w:val="0BE7EDB1"/>
    <w:rsid w:val="0F0DEA10"/>
    <w:rsid w:val="110A3E85"/>
    <w:rsid w:val="15CA90D0"/>
    <w:rsid w:val="16904096"/>
    <w:rsid w:val="18E320C9"/>
    <w:rsid w:val="19A5A215"/>
    <w:rsid w:val="19AF8CA7"/>
    <w:rsid w:val="1CE92C60"/>
    <w:rsid w:val="1DD90BEE"/>
    <w:rsid w:val="26DF9745"/>
    <w:rsid w:val="2BA3CAD3"/>
    <w:rsid w:val="2D0D543F"/>
    <w:rsid w:val="2DAA95E9"/>
    <w:rsid w:val="34C1B154"/>
    <w:rsid w:val="3C2D20E0"/>
    <w:rsid w:val="44DEDC82"/>
    <w:rsid w:val="5822634F"/>
    <w:rsid w:val="5AE7BB7F"/>
    <w:rsid w:val="5C8A2C69"/>
    <w:rsid w:val="5CFA0BBE"/>
    <w:rsid w:val="5FBCAADC"/>
    <w:rsid w:val="604331E2"/>
    <w:rsid w:val="63006F6F"/>
    <w:rsid w:val="637810D3"/>
    <w:rsid w:val="65336CEB"/>
    <w:rsid w:val="691EC014"/>
    <w:rsid w:val="6D4A3B4E"/>
    <w:rsid w:val="704342B8"/>
    <w:rsid w:val="7B5D02F2"/>
    <w:rsid w:val="7F319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EC77E"/>
  <w14:defaultImageDpi w14:val="32767"/>
  <w15:chartTrackingRefBased/>
  <w15:docId w15:val="{59B2084B-B8F9-2540-99AD-1047156F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EastAsia" w:hAnsi="Garamond" w:cs="Times New Roman (Corpo CS)"/>
        <w:sz w:val="28"/>
        <w:szCs w:val="24"/>
        <w:lang w:val="it-IT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12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12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120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120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120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1207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1207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1207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1207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120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120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12071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1207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1207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1207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1207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1207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1207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120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12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1207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1207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120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1207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1207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1207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120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1207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12071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2120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zh-CN"/>
    </w:rPr>
  </w:style>
  <w:style w:type="character" w:styleId="Enfasigrassetto">
    <w:name w:val="Strong"/>
    <w:basedOn w:val="Carpredefinitoparagrafo"/>
    <w:uiPriority w:val="22"/>
    <w:qFormat/>
    <w:rsid w:val="00212071"/>
    <w:rPr>
      <w:b/>
      <w:bCs/>
    </w:rPr>
  </w:style>
  <w:style w:type="character" w:styleId="Enfasicorsivo">
    <w:name w:val="Emphasis"/>
    <w:basedOn w:val="Carpredefinitoparagrafo"/>
    <w:uiPriority w:val="20"/>
    <w:qFormat/>
    <w:rsid w:val="00212071"/>
    <w:rPr>
      <w:i/>
      <w:iCs/>
    </w:rPr>
  </w:style>
  <w:style w:type="table" w:styleId="Grigliatabella">
    <w:name w:val="Table Grid"/>
    <w:basedOn w:val="Tabellanormale"/>
    <w:uiPriority w:val="39"/>
    <w:rsid w:val="00292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C81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1454E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rsid w:val="00F1454E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B35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or.it/it/studia-con-noi/didattica/frequentare/stage-e-tirocin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poli.peaceschool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napoli.peaceschool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poli.peaceschool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Ghidini</dc:creator>
  <cp:keywords/>
  <dc:description/>
  <cp:lastModifiedBy>Cristina Esposito</cp:lastModifiedBy>
  <cp:revision>7</cp:revision>
  <cp:lastPrinted>2025-09-12T09:55:00Z</cp:lastPrinted>
  <dcterms:created xsi:type="dcterms:W3CDTF">2025-09-10T16:38:00Z</dcterms:created>
  <dcterms:modified xsi:type="dcterms:W3CDTF">2025-09-12T09:55:00Z</dcterms:modified>
</cp:coreProperties>
</file>