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8CDD" w14:textId="77777777" w:rsidR="00414462" w:rsidRDefault="0000000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6F268C7" wp14:editId="4CAAA326">
            <wp:extent cx="2257425" cy="793750"/>
            <wp:effectExtent l="0" t="0" r="0" b="6350"/>
            <wp:docPr id="821818213" name="Immagine 2" descr="Immagine che contiene schermata, Carattere, nero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818213" name="Immagine 2" descr="Immagine che contiene schermata, Carattere, nero, testo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156" cy="80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CC1B2" w14:textId="77777777" w:rsidR="00414462" w:rsidRDefault="00414462">
      <w:pPr>
        <w:rPr>
          <w:b/>
          <w:bCs/>
        </w:rPr>
      </w:pPr>
    </w:p>
    <w:p w14:paraId="683F811C" w14:textId="77777777" w:rsidR="00414462" w:rsidRDefault="00000000">
      <w:pPr>
        <w:rPr>
          <w:b/>
          <w:bCs/>
        </w:rPr>
      </w:pPr>
      <w:r>
        <w:rPr>
          <w:b/>
          <w:bCs/>
        </w:rPr>
        <w:t>CALL TIROCINIO CURRICULARE ESTERNO PRESSO    ASSOCIAZIONE CULTURALE “CIAO CINA”</w:t>
      </w:r>
    </w:p>
    <w:p w14:paraId="6748F8E5" w14:textId="77777777" w:rsidR="00414462" w:rsidRDefault="00414462"/>
    <w:p w14:paraId="75814E57" w14:textId="77777777" w:rsidR="00414462" w:rsidRDefault="00000000">
      <w:pPr>
        <w:rPr>
          <w:b/>
          <w:bCs/>
        </w:rPr>
      </w:pPr>
      <w:r>
        <w:rPr>
          <w:b/>
          <w:bCs/>
        </w:rPr>
        <w:t>ENTE/AZIENDA OSPITANTE    ASSOCIAZIONE CULTURALE “CIAO CINA”</w:t>
      </w:r>
    </w:p>
    <w:p w14:paraId="7CA7680C" w14:textId="77777777" w:rsidR="00414462" w:rsidRDefault="00414462"/>
    <w:p w14:paraId="3D4F8BB8" w14:textId="55AE9423" w:rsidR="00414462" w:rsidRDefault="00A2016E">
      <w:pPr>
        <w:rPr>
          <w:b/>
          <w:bCs/>
        </w:rPr>
      </w:pPr>
      <w:r>
        <w:rPr>
          <w:b/>
          <w:bCs/>
        </w:rPr>
        <w:t>SEDE: VIA</w:t>
      </w:r>
      <w:r w:rsidR="00000000">
        <w:rPr>
          <w:b/>
          <w:bCs/>
        </w:rPr>
        <w:t xml:space="preserve"> VICO ROCCI 2, 80138</w:t>
      </w:r>
    </w:p>
    <w:p w14:paraId="2FAFF952" w14:textId="77777777" w:rsidR="00414462" w:rsidRDefault="00414462"/>
    <w:p w14:paraId="0CFC92B6" w14:textId="4904820E" w:rsidR="00414462" w:rsidRDefault="00000000">
      <w:pPr>
        <w:rPr>
          <w:b/>
          <w:bCs/>
        </w:rPr>
      </w:pPr>
      <w:r>
        <w:rPr>
          <w:b/>
          <w:bCs/>
        </w:rPr>
        <w:t>TUTOR ENTE/AZIENDA ESTERNA: PRESIDENTE QIN JUN</w:t>
      </w:r>
    </w:p>
    <w:p w14:paraId="50951460" w14:textId="77777777" w:rsidR="00414462" w:rsidRDefault="00414462"/>
    <w:p w14:paraId="023B92ED" w14:textId="77777777" w:rsidR="00414462" w:rsidRDefault="00000000">
      <w:pPr>
        <w:rPr>
          <w:b/>
          <w:bCs/>
        </w:rPr>
      </w:pPr>
      <w:r>
        <w:rPr>
          <w:b/>
          <w:bCs/>
        </w:rPr>
        <w:t>REQUISITI RICHIESTI: Certificato di frequenza del corso sulla sicurezza sul lavoro (livello basso), buona conoscenza della lingua cinese, attitudine al lavoro di gruppo, capacità nella gestione dei canali social dell’associazione</w:t>
      </w:r>
    </w:p>
    <w:p w14:paraId="42803EBA" w14:textId="77777777" w:rsidR="00414462" w:rsidRDefault="00414462"/>
    <w:p w14:paraId="4CF33AFE" w14:textId="77777777" w:rsidR="00414462" w:rsidRDefault="00000000">
      <w:r>
        <w:rPr>
          <w:b/>
          <w:bCs/>
        </w:rPr>
        <w:t>ATTIVIT</w:t>
      </w:r>
      <w:bookmarkStart w:id="0" w:name="_Hlk184022437"/>
      <w:r>
        <w:rPr>
          <w:b/>
          <w:bCs/>
        </w:rPr>
        <w:t>À</w:t>
      </w:r>
      <w:bookmarkEnd w:id="0"/>
      <w:r>
        <w:rPr>
          <w:b/>
          <w:bCs/>
        </w:rPr>
        <w:t xml:space="preserve">: Creazione di contenuti social per i diversi canali dell’associazione, traduzione testi e materiali per i video da realizzare per i canali social, gestire i rapporti dell’associazione con le diverse enti con cui collabora, </w:t>
      </w:r>
      <w:proofErr w:type="spellStart"/>
      <w:r>
        <w:rPr>
          <w:b/>
          <w:bCs/>
        </w:rPr>
        <w:t>svologimento</w:t>
      </w:r>
      <w:proofErr w:type="spellEnd"/>
      <w:r>
        <w:rPr>
          <w:b/>
          <w:bCs/>
        </w:rPr>
        <w:t xml:space="preserve"> di lezioni di italiano per studenti cinesi, progetto di insegnamento della lingua cinese nelle scuole</w:t>
      </w:r>
    </w:p>
    <w:p w14:paraId="2A2AEF74" w14:textId="77777777" w:rsidR="00414462" w:rsidRDefault="00000000">
      <w:pPr>
        <w:pStyle w:val="NormaleWeb"/>
        <w:rPr>
          <w:rFonts w:asciiTheme="minorHAnsi" w:hAnsi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OBIETTIVI</w:t>
      </w:r>
      <w:r>
        <w:rPr>
          <w:b/>
          <w:bCs/>
        </w:rPr>
        <w:t>:</w:t>
      </w:r>
      <w:r>
        <w:rPr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 xml:space="preserve">Il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tirocinio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mira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a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sviluppare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competenze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comunicative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linguistiche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organizzative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attraverso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attività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di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promozione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culturale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gestione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dei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rapporti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tra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enti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 xml:space="preserve">In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particolare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, il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tirocinante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acquisirà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capacità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di:</w:t>
      </w:r>
      <w:r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creare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gestire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contenuti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per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canali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social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dell’associazione</w:t>
      </w:r>
      <w:proofErr w:type="spellEnd"/>
      <w:r>
        <w:rPr>
          <w:rFonts w:asciiTheme="minorHAnsi" w:hAnsiTheme="minorHAnsi"/>
          <w:b/>
          <w:bCs/>
          <w:sz w:val="22"/>
          <w:szCs w:val="22"/>
          <w:lang w:val="it-IT"/>
        </w:rPr>
        <w:t xml:space="preserve">,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tradurre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testi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materiali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audiovisivi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tra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italiano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cinese</w:t>
      </w:r>
      <w:proofErr w:type="spellEnd"/>
      <w:r>
        <w:rPr>
          <w:rFonts w:asciiTheme="minorHAnsi" w:hAnsiTheme="minorHAnsi"/>
          <w:b/>
          <w:bCs/>
          <w:sz w:val="22"/>
          <w:szCs w:val="22"/>
          <w:lang w:val="it-IT"/>
        </w:rPr>
        <w:t xml:space="preserve">,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progettare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svolgere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attività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didattiche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di lingua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italiana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cinese</w:t>
      </w:r>
      <w:proofErr w:type="spellEnd"/>
      <w:r>
        <w:rPr>
          <w:rFonts w:asciiTheme="minorHAnsi" w:hAnsiTheme="minorHAnsi"/>
          <w:b/>
          <w:bCs/>
          <w:sz w:val="22"/>
          <w:szCs w:val="22"/>
          <w:lang w:val="it-IT"/>
        </w:rPr>
        <w:t xml:space="preserve">,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collaborare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nella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gestione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delle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relazioni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con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enti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e partner.</w:t>
      </w:r>
    </w:p>
    <w:p w14:paraId="4C30EC10" w14:textId="5FC34ECB" w:rsidR="00414462" w:rsidRDefault="00000000">
      <w:r>
        <w:rPr>
          <w:b/>
          <w:bCs/>
        </w:rPr>
        <w:t>SCADENZA INVIO CANDIDATURE:</w:t>
      </w:r>
      <w:r>
        <w:t xml:space="preserve"> ENTRO IL 15/11 (è sempre possibile iniziare il tirocinio presso l’associazione, inviando una mail e facendo richiesta)</w:t>
      </w:r>
    </w:p>
    <w:p w14:paraId="0BDD0120" w14:textId="77777777" w:rsidR="00414462" w:rsidRDefault="00414462">
      <w:pPr>
        <w:rPr>
          <w:b/>
          <w:bCs/>
        </w:rPr>
      </w:pPr>
    </w:p>
    <w:p w14:paraId="3880DDE6" w14:textId="01BA3657" w:rsidR="00414462" w:rsidRDefault="00000000">
      <w:r>
        <w:rPr>
          <w:b/>
          <w:bCs/>
        </w:rPr>
        <w:t>PERIODO DELLO STAGE:</w:t>
      </w:r>
      <w:r>
        <w:t xml:space="preserve"> dal </w:t>
      </w:r>
      <w:r w:rsidR="00A2016E">
        <w:t>01</w:t>
      </w:r>
      <w:r>
        <w:t>/1</w:t>
      </w:r>
      <w:r w:rsidR="00A2016E">
        <w:t>2</w:t>
      </w:r>
      <w:r>
        <w:t xml:space="preserve"> al  15/01 (centocinquanta ore - 2 mesi</w:t>
      </w:r>
      <w:r w:rsidR="00A2016E">
        <w:t>)</w:t>
      </w:r>
      <w:r>
        <w:t xml:space="preserve"> </w:t>
      </w:r>
    </w:p>
    <w:p w14:paraId="42CDA003" w14:textId="77777777" w:rsidR="00414462" w:rsidRDefault="00414462"/>
    <w:p w14:paraId="65807CA9" w14:textId="004FBD2C" w:rsidR="00414462" w:rsidRDefault="00000000">
      <w:r>
        <w:rPr>
          <w:b/>
          <w:bCs/>
        </w:rPr>
        <w:t>ACCESSO ALL’ENTE/AZIENDA:</w:t>
      </w:r>
      <w:r>
        <w:t xml:space="preserve"> dal </w:t>
      </w:r>
      <w:r w:rsidR="00A2016E">
        <w:t>01</w:t>
      </w:r>
      <w:r>
        <w:t>/1</w:t>
      </w:r>
      <w:r w:rsidR="00A2016E">
        <w:t>2</w:t>
      </w:r>
      <w:r>
        <w:t xml:space="preserve"> al 15/01</w:t>
      </w:r>
      <w:r w:rsidR="00A2016E">
        <w:t xml:space="preserve"> </w:t>
      </w:r>
      <w:r>
        <w:t>dalle ore  09:00 alle ore 13:00</w:t>
      </w:r>
    </w:p>
    <w:p w14:paraId="0D3B5CFA" w14:textId="77777777" w:rsidR="00414462" w:rsidRDefault="00414462"/>
    <w:p w14:paraId="396AA6C8" w14:textId="7904D24B" w:rsidR="00414462" w:rsidRDefault="00000000">
      <w:r>
        <w:rPr>
          <w:b/>
          <w:bCs/>
        </w:rPr>
        <w:t>EMAIL DELL’ENTE/AZIENDA ALLA QUALE MANDARE LA CANDIDATURA:</w:t>
      </w:r>
      <w:r>
        <w:t xml:space="preserve"> ciaocina.ci2@gmail.com</w:t>
      </w:r>
    </w:p>
    <w:p w14:paraId="4B8D16D4" w14:textId="77777777" w:rsidR="00414462" w:rsidRDefault="00414462"/>
    <w:p w14:paraId="7EB1AA7D" w14:textId="77777777" w:rsidR="00414462" w:rsidRDefault="00000000">
      <w:r>
        <w:lastRenderedPageBreak/>
        <w:br/>
        <w:t xml:space="preserve">Le modalità di svolgimento dei tirocini curriculari sono pubblicate sul sito web di Ateneo: </w:t>
      </w:r>
      <w:hyperlink r:id="rId8" w:history="1">
        <w:r>
          <w:rPr>
            <w:rStyle w:val="Collegamentoipertestuale"/>
          </w:rPr>
          <w:t>Stage e tirocini | Università degli Studi di Napoli L’Orientale</w:t>
        </w:r>
      </w:hyperlink>
      <w:r>
        <w:t xml:space="preserve"> </w:t>
      </w:r>
    </w:p>
    <w:p w14:paraId="00E677B3" w14:textId="77777777" w:rsidR="00414462" w:rsidRDefault="00000000">
      <w:r>
        <w:t>Lo studente che desideri svolgere un tirocinio curriculare in presenza deve essere in possesso dell’attestato del corso di sicurezza sul lavoro (v. normativa corso sulla sicurezza).</w:t>
      </w:r>
    </w:p>
    <w:p w14:paraId="248AABED" w14:textId="77777777" w:rsidR="00414462" w:rsidRDefault="00000000">
      <w:r>
        <w:t xml:space="preserve">È stata attivata la piattaforma </w:t>
      </w:r>
      <w:proofErr w:type="spellStart"/>
      <w:r>
        <w:t>Moodle</w:t>
      </w:r>
      <w:proofErr w:type="spellEnd"/>
      <w:r>
        <w:t xml:space="preserve"> E-Learning di ateneo per l’erogazione del corso di sicurezza sul lavoro (v. erogazione corso sicurezza).</w:t>
      </w:r>
    </w:p>
    <w:sectPr w:rsidR="004144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76AD" w14:textId="77777777" w:rsidR="00C32390" w:rsidRDefault="00C32390">
      <w:pPr>
        <w:spacing w:line="240" w:lineRule="auto"/>
      </w:pPr>
      <w:r>
        <w:separator/>
      </w:r>
    </w:p>
  </w:endnote>
  <w:endnote w:type="continuationSeparator" w:id="0">
    <w:p w14:paraId="06832519" w14:textId="77777777" w:rsidR="00C32390" w:rsidRDefault="00C32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15A7" w14:textId="77777777" w:rsidR="00C32390" w:rsidRDefault="00C32390">
      <w:pPr>
        <w:spacing w:after="0"/>
      </w:pPr>
      <w:r>
        <w:separator/>
      </w:r>
    </w:p>
  </w:footnote>
  <w:footnote w:type="continuationSeparator" w:id="0">
    <w:p w14:paraId="518564DF" w14:textId="77777777" w:rsidR="00C32390" w:rsidRDefault="00C323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6C"/>
    <w:rsid w:val="00147726"/>
    <w:rsid w:val="003321C7"/>
    <w:rsid w:val="003B6A75"/>
    <w:rsid w:val="00414462"/>
    <w:rsid w:val="00466A52"/>
    <w:rsid w:val="007C680A"/>
    <w:rsid w:val="0082286C"/>
    <w:rsid w:val="00911F7B"/>
    <w:rsid w:val="009B5142"/>
    <w:rsid w:val="00A2016E"/>
    <w:rsid w:val="00A42153"/>
    <w:rsid w:val="00AD631A"/>
    <w:rsid w:val="00C32390"/>
    <w:rsid w:val="00DF366A"/>
    <w:rsid w:val="00FF70E4"/>
    <w:rsid w:val="1C38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1FC8"/>
  <w15:docId w15:val="{9C8562E2-6FFE-4970-BBF0-27A09F0E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Normale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r.it/it/studia-con-noi/didattica/frequentare/stage-e-tirocin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ESPOSITO</dc:creator>
  <cp:lastModifiedBy>Emanuele Elefante</cp:lastModifiedBy>
  <cp:revision>13</cp:revision>
  <cp:lastPrinted>2023-03-08T09:36:00Z</cp:lastPrinted>
  <dcterms:created xsi:type="dcterms:W3CDTF">2023-03-08T09:37:00Z</dcterms:created>
  <dcterms:modified xsi:type="dcterms:W3CDTF">2025-10-29T10:48:00Z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63F3241505394F0CAB71735A6798017F</vt:lpwstr>
  </property>
</Properties>
</file>