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4050" w14:textId="77777777" w:rsidR="002008FA" w:rsidRDefault="002008FA" w:rsidP="002008FA">
      <w:pPr>
        <w:pStyle w:val="NormaleWeb"/>
        <w:spacing w:before="0" w:beforeAutospacing="0" w:after="0" w:afterAutospacing="0"/>
        <w:jc w:val="right"/>
        <w:rPr>
          <w:rFonts w:ascii="Gill Sans MT" w:hAnsi="Gill Sans MT"/>
          <w:color w:val="000000"/>
          <w:sz w:val="22"/>
        </w:rPr>
      </w:pPr>
    </w:p>
    <w:p w14:paraId="4A9DF115" w14:textId="77777777" w:rsidR="00A33BE2" w:rsidRDefault="00A33BE2" w:rsidP="00A33BE2">
      <w:pPr>
        <w:pStyle w:val="Titolo"/>
      </w:pPr>
    </w:p>
    <w:p w14:paraId="5EFC56CE" w14:textId="77777777" w:rsidR="00897E31" w:rsidRDefault="00897E31" w:rsidP="00897E31"/>
    <w:p w14:paraId="090688B3" w14:textId="77777777" w:rsidR="00897E31" w:rsidRDefault="00897E31" w:rsidP="00897E31">
      <w:pPr>
        <w:ind w:left="455"/>
        <w:rPr>
          <w:b/>
        </w:rPr>
      </w:pPr>
      <w:proofErr w:type="spellStart"/>
      <w:r>
        <w:rPr>
          <w:b/>
        </w:rPr>
        <w:t>All</w:t>
      </w:r>
      <w:proofErr w:type="spellEnd"/>
      <w:r>
        <w:rPr>
          <w:b/>
        </w:rPr>
        <w:t>.</w:t>
      </w:r>
      <w:r>
        <w:rPr>
          <w:b/>
          <w:spacing w:val="-2"/>
        </w:rPr>
        <w:t xml:space="preserve"> </w:t>
      </w:r>
      <w:r>
        <w:rPr>
          <w:b/>
          <w:spacing w:val="-10"/>
        </w:rPr>
        <w:t>1</w:t>
      </w:r>
    </w:p>
    <w:p w14:paraId="5AB6E55C" w14:textId="77777777" w:rsidR="00897E31" w:rsidRPr="00897E31" w:rsidRDefault="00897E31" w:rsidP="00897E31">
      <w:pPr>
        <w:pStyle w:val="Titolo1"/>
        <w:spacing w:before="180"/>
        <w:jc w:val="center"/>
        <w:rPr>
          <w:sz w:val="24"/>
          <w:szCs w:val="24"/>
        </w:rPr>
      </w:pPr>
      <w:r w:rsidRPr="00897E31">
        <w:rPr>
          <w:sz w:val="24"/>
          <w:szCs w:val="24"/>
        </w:rPr>
        <w:t>DOMANDA</w:t>
      </w:r>
      <w:r w:rsidRPr="00897E31">
        <w:rPr>
          <w:spacing w:val="-3"/>
          <w:sz w:val="24"/>
          <w:szCs w:val="24"/>
        </w:rPr>
        <w:t xml:space="preserve"> </w:t>
      </w:r>
      <w:r w:rsidRPr="00897E31">
        <w:rPr>
          <w:sz w:val="24"/>
          <w:szCs w:val="24"/>
        </w:rPr>
        <w:t>DI</w:t>
      </w:r>
      <w:r w:rsidRPr="00897E31">
        <w:rPr>
          <w:spacing w:val="-2"/>
          <w:sz w:val="24"/>
          <w:szCs w:val="24"/>
        </w:rPr>
        <w:t xml:space="preserve"> PARTECIPAZIONE</w:t>
      </w:r>
    </w:p>
    <w:p w14:paraId="073B9680" w14:textId="5F175894" w:rsidR="00897E31" w:rsidRDefault="00E34122" w:rsidP="007121A8">
      <w:pPr>
        <w:spacing w:before="183"/>
        <w:ind w:right="138"/>
        <w:jc w:val="right"/>
        <w:rPr>
          <w:b/>
        </w:rPr>
      </w:pPr>
      <w:r>
        <w:rPr>
          <w:b/>
        </w:rPr>
        <w:t>Al</w:t>
      </w:r>
      <w:r>
        <w:rPr>
          <w:b/>
          <w:spacing w:val="-3"/>
        </w:rPr>
        <w:t xml:space="preserve"> </w:t>
      </w:r>
      <w:r>
        <w:rPr>
          <w:b/>
        </w:rPr>
        <w:t>Direttore</w:t>
      </w:r>
      <w:r w:rsidR="007121A8">
        <w:rPr>
          <w:b/>
        </w:rPr>
        <w:t xml:space="preserve"> del Dipartimento di Studi Letterari, Linguistici e Comparati</w:t>
      </w:r>
    </w:p>
    <w:p w14:paraId="14097363" w14:textId="77777777" w:rsidR="00897E31" w:rsidRDefault="00897E31" w:rsidP="00897E31">
      <w:pPr>
        <w:pStyle w:val="Corpotesto"/>
        <w:ind w:left="0"/>
        <w:rPr>
          <w:b/>
        </w:rPr>
      </w:pPr>
    </w:p>
    <w:p w14:paraId="499C49FF" w14:textId="77777777" w:rsidR="00897E31" w:rsidRDefault="00897E31" w:rsidP="00897E31">
      <w:pPr>
        <w:pStyle w:val="Corpotesto"/>
        <w:spacing w:before="95"/>
        <w:ind w:left="0"/>
        <w:rPr>
          <w:b/>
        </w:rPr>
      </w:pPr>
    </w:p>
    <w:p w14:paraId="16C3724B" w14:textId="328E54FD" w:rsidR="00897E31" w:rsidRDefault="00897E31" w:rsidP="00897E31">
      <w:pPr>
        <w:pStyle w:val="Corpotesto"/>
        <w:tabs>
          <w:tab w:val="left" w:pos="620"/>
          <w:tab w:val="left" w:pos="1035"/>
          <w:tab w:val="left" w:pos="2150"/>
          <w:tab w:val="left" w:pos="2349"/>
          <w:tab w:val="left" w:pos="3990"/>
          <w:tab w:val="left" w:pos="6018"/>
          <w:tab w:val="left" w:pos="6211"/>
          <w:tab w:val="left" w:pos="8711"/>
          <w:tab w:val="left" w:pos="9475"/>
          <w:tab w:val="left" w:pos="9585"/>
          <w:tab w:val="left" w:pos="9642"/>
        </w:tabs>
        <w:spacing w:line="360" w:lineRule="auto"/>
        <w:ind w:right="261"/>
        <w:rPr>
          <w:u w:val="single"/>
        </w:rPr>
      </w:pPr>
      <w:r>
        <w:t xml:space="preserve">Il/la sottoscritto/a </w:t>
      </w:r>
      <w:r>
        <w:rPr>
          <w:u w:val="single"/>
        </w:rPr>
        <w:tab/>
      </w:r>
      <w:r>
        <w:rPr>
          <w:u w:val="single"/>
        </w:rPr>
        <w:tab/>
      </w:r>
      <w:r>
        <w:rPr>
          <w:u w:val="single"/>
        </w:rPr>
        <w:tab/>
      </w:r>
      <w:r>
        <w:rPr>
          <w:u w:val="single"/>
        </w:rPr>
        <w:tab/>
        <w:t xml:space="preserve">                        </w:t>
      </w:r>
      <w:r>
        <w:t>Nato/a___</w:t>
      </w:r>
      <w:r>
        <w:rPr>
          <w:u w:val="single"/>
        </w:rPr>
        <w:tab/>
      </w:r>
      <w:r>
        <w:rPr>
          <w:u w:val="single"/>
        </w:rPr>
        <w:tab/>
      </w:r>
      <w:r>
        <w:rPr>
          <w:u w:val="single"/>
        </w:rPr>
        <w:tab/>
      </w:r>
      <w:r>
        <w:rPr>
          <w:u w:val="single"/>
        </w:rPr>
        <w:tab/>
      </w:r>
      <w:r>
        <w:t xml:space="preserve"> il </w:t>
      </w:r>
      <w:r>
        <w:rPr>
          <w:u w:val="single"/>
        </w:rPr>
        <w:tab/>
      </w:r>
      <w:r>
        <w:rPr>
          <w:spacing w:val="-10"/>
        </w:rPr>
        <w:t>/</w:t>
      </w:r>
      <w:r>
        <w:rPr>
          <w:u w:val="single"/>
        </w:rPr>
        <w:t xml:space="preserve"> </w:t>
      </w:r>
      <w:r>
        <w:t xml:space="preserve">e residente in </w:t>
      </w:r>
      <w:r>
        <w:rPr>
          <w:u w:val="single"/>
        </w:rPr>
        <w:tab/>
      </w:r>
      <w:r>
        <w:rPr>
          <w:u w:val="single"/>
        </w:rPr>
        <w:tab/>
      </w:r>
      <w:r>
        <w:rPr>
          <w:u w:val="single"/>
        </w:rPr>
        <w:tab/>
      </w:r>
      <w:proofErr w:type="spellStart"/>
      <w:r>
        <w:t>in</w:t>
      </w:r>
      <w:proofErr w:type="spellEnd"/>
      <w:r>
        <w:t xml:space="preserve"> via </w:t>
      </w:r>
      <w:r>
        <w:rPr>
          <w:u w:val="single"/>
        </w:rPr>
        <w:tab/>
      </w:r>
      <w:r>
        <w:rPr>
          <w:spacing w:val="-4"/>
        </w:rPr>
        <w:t>n.</w:t>
      </w:r>
      <w:r>
        <w:t xml:space="preserve"> </w:t>
      </w:r>
      <w:r w:rsidR="00E34122">
        <w:t xml:space="preserve">           </w:t>
      </w:r>
      <w:r>
        <w:t xml:space="preserve">CAP </w:t>
      </w:r>
      <w:r>
        <w:rPr>
          <w:u w:val="single"/>
        </w:rPr>
        <w:tab/>
      </w:r>
      <w:r>
        <w:t xml:space="preserve">di Cittadinanza </w:t>
      </w:r>
      <w:r>
        <w:rPr>
          <w:u w:val="single"/>
        </w:rPr>
        <w:tab/>
      </w:r>
      <w:r>
        <w:rPr>
          <w:u w:val="single"/>
        </w:rPr>
        <w:tab/>
      </w:r>
      <w:r>
        <w:rPr>
          <w:u w:val="single"/>
        </w:rPr>
        <w:tab/>
      </w:r>
      <w:r>
        <w:rPr>
          <w:u w:val="single"/>
        </w:rPr>
        <w:tab/>
      </w:r>
      <w:r>
        <w:rPr>
          <w:u w:val="single"/>
        </w:rPr>
        <w:tab/>
      </w:r>
      <w:r>
        <w:rPr>
          <w:u w:val="single"/>
        </w:rPr>
        <w:tab/>
      </w:r>
      <w:r w:rsidR="00FB43E2">
        <w:rPr>
          <w:u w:val="single"/>
        </w:rPr>
        <w:t>______</w:t>
      </w:r>
    </w:p>
    <w:p w14:paraId="0BCF9BD9" w14:textId="4D320822" w:rsidR="00897E31" w:rsidRDefault="00897E31" w:rsidP="00897E31">
      <w:pPr>
        <w:pStyle w:val="Corpotesto"/>
        <w:tabs>
          <w:tab w:val="left" w:pos="620"/>
          <w:tab w:val="left" w:pos="1035"/>
          <w:tab w:val="left" w:pos="2150"/>
          <w:tab w:val="left" w:pos="2349"/>
          <w:tab w:val="left" w:pos="3990"/>
          <w:tab w:val="left" w:pos="6018"/>
          <w:tab w:val="left" w:pos="6211"/>
          <w:tab w:val="left" w:pos="8711"/>
          <w:tab w:val="left" w:pos="9475"/>
          <w:tab w:val="left" w:pos="9585"/>
          <w:tab w:val="left" w:pos="9642"/>
        </w:tabs>
        <w:spacing w:line="360" w:lineRule="auto"/>
        <w:ind w:right="261"/>
      </w:pPr>
      <w:r>
        <w:t xml:space="preserve">Codice Fiscale </w:t>
      </w:r>
      <w:r>
        <w:rPr>
          <w:u w:val="single"/>
        </w:rPr>
        <w:tab/>
      </w:r>
      <w:r>
        <w:rPr>
          <w:u w:val="single"/>
        </w:rPr>
        <w:tab/>
      </w:r>
      <w:r>
        <w:rPr>
          <w:u w:val="single"/>
        </w:rPr>
        <w:tab/>
      </w:r>
      <w:r>
        <w:rPr>
          <w:u w:val="single"/>
        </w:rPr>
        <w:tab/>
      </w:r>
      <w:r>
        <w:rPr>
          <w:u w:val="single"/>
        </w:rPr>
        <w:tab/>
      </w:r>
      <w:r>
        <w:rPr>
          <w:u w:val="single"/>
        </w:rPr>
        <w:tab/>
      </w:r>
      <w:r w:rsidR="00E34122">
        <w:rPr>
          <w:u w:val="single"/>
        </w:rPr>
        <w:tab/>
      </w:r>
      <w:r w:rsidR="00E34122">
        <w:rPr>
          <w:spacing w:val="-45"/>
          <w:u w:val="single"/>
        </w:rPr>
        <w:t xml:space="preserve"> </w:t>
      </w:r>
      <w:r w:rsidR="00E34122">
        <w:t>Telefono</w:t>
      </w:r>
      <w:r>
        <w:t xml:space="preserve"> </w:t>
      </w:r>
      <w:r>
        <w:rPr>
          <w:u w:val="single"/>
        </w:rPr>
        <w:tab/>
      </w:r>
      <w:r>
        <w:rPr>
          <w:u w:val="single"/>
        </w:rPr>
        <w:tab/>
      </w:r>
      <w:r>
        <w:rPr>
          <w:u w:val="single"/>
        </w:rPr>
        <w:tab/>
      </w:r>
      <w:r>
        <w:rPr>
          <w:u w:val="single"/>
        </w:rPr>
        <w:tab/>
      </w:r>
      <w:r>
        <w:t xml:space="preserve">Cellulare </w:t>
      </w:r>
      <w:r>
        <w:rPr>
          <w:u w:val="single"/>
        </w:rPr>
        <w:tab/>
      </w:r>
      <w:r>
        <w:rPr>
          <w:u w:val="single"/>
        </w:rPr>
        <w:tab/>
      </w:r>
      <w:r>
        <w:rPr>
          <w:u w:val="single"/>
        </w:rPr>
        <w:tab/>
      </w:r>
      <w:r>
        <w:rPr>
          <w:u w:val="single"/>
        </w:rPr>
        <w:tab/>
      </w:r>
    </w:p>
    <w:p w14:paraId="369A9000" w14:textId="3D449772" w:rsidR="00897E31" w:rsidRDefault="00E34122" w:rsidP="00897E31">
      <w:pPr>
        <w:pStyle w:val="Corpotesto"/>
        <w:tabs>
          <w:tab w:val="left" w:pos="6635"/>
          <w:tab w:val="left" w:pos="9447"/>
        </w:tabs>
        <w:spacing w:line="360" w:lineRule="auto"/>
        <w:ind w:right="473"/>
      </w:pPr>
      <w:r>
        <w:t>e</w:t>
      </w:r>
      <w:r>
        <w:rPr>
          <w:spacing w:val="-1"/>
        </w:rPr>
        <w:t>-</w:t>
      </w:r>
      <w:r>
        <w:t>mail</w:t>
      </w:r>
      <w:r>
        <w:rPr>
          <w:spacing w:val="-3"/>
        </w:rPr>
        <w:t xml:space="preserve"> </w:t>
      </w:r>
      <w:r>
        <w:rPr>
          <w:u w:val="single"/>
        </w:rPr>
        <w:tab/>
      </w:r>
      <w:r w:rsidR="00897E31">
        <w:rPr>
          <w:u w:val="single"/>
        </w:rPr>
        <w:tab/>
      </w:r>
      <w:r w:rsidR="00897E31">
        <w:t xml:space="preserve"> </w:t>
      </w:r>
      <w:r w:rsidR="00897E31">
        <w:rPr>
          <w:spacing w:val="-1"/>
        </w:rPr>
        <w:t>Ind</w:t>
      </w:r>
      <w:r w:rsidR="00897E31">
        <w:t>ir</w:t>
      </w:r>
      <w:r w:rsidR="00897E31">
        <w:rPr>
          <w:spacing w:val="-1"/>
        </w:rPr>
        <w:t>izz</w:t>
      </w:r>
      <w:r w:rsidR="00897E31">
        <w:t>o</w:t>
      </w:r>
      <w:r w:rsidR="00897E31">
        <w:rPr>
          <w:spacing w:val="1"/>
        </w:rPr>
        <w:t xml:space="preserve"> P</w:t>
      </w:r>
      <w:r w:rsidR="00897E31">
        <w:rPr>
          <w:spacing w:val="-1"/>
        </w:rPr>
        <w:t>E</w:t>
      </w:r>
      <w:r w:rsidR="00897E31">
        <w:t>C</w:t>
      </w:r>
      <w:r w:rsidR="00897E31">
        <w:rPr>
          <w:spacing w:val="-2"/>
        </w:rPr>
        <w:t xml:space="preserve"> </w:t>
      </w:r>
      <w:r w:rsidR="00897E31">
        <w:rPr>
          <w:u w:val="single"/>
        </w:rPr>
        <w:t xml:space="preserve"> </w:t>
      </w:r>
      <w:r w:rsidR="00897E31">
        <w:rPr>
          <w:u w:val="single"/>
        </w:rPr>
        <w:tab/>
      </w:r>
    </w:p>
    <w:p w14:paraId="6293245E" w14:textId="77777777" w:rsidR="00897E31" w:rsidRPr="00AE5C45" w:rsidRDefault="00897E31" w:rsidP="00892A9A">
      <w:pPr>
        <w:pStyle w:val="Titolo1"/>
        <w:ind w:left="8789" w:hanging="4162"/>
        <w:rPr>
          <w:sz w:val="24"/>
          <w:szCs w:val="24"/>
        </w:rPr>
      </w:pPr>
      <w:r w:rsidRPr="00AE5C45">
        <w:rPr>
          <w:spacing w:val="-2"/>
          <w:sz w:val="24"/>
          <w:szCs w:val="24"/>
        </w:rPr>
        <w:t>CHIEDE</w:t>
      </w:r>
    </w:p>
    <w:p w14:paraId="41E71838" w14:textId="4227EFBD" w:rsidR="00897E31" w:rsidRPr="0068470A" w:rsidRDefault="00897E31" w:rsidP="00897E31">
      <w:pPr>
        <w:spacing w:before="182" w:line="360" w:lineRule="auto"/>
        <w:ind w:left="141" w:right="140"/>
        <w:jc w:val="both"/>
      </w:pPr>
      <w:r>
        <w:t xml:space="preserve">di partecipare alla valutazione per titoli per il conferimento di una </w:t>
      </w:r>
      <w:r>
        <w:rPr>
          <w:b/>
        </w:rPr>
        <w:t>borsa di studio avente ad oggetto attività di ricerca da</w:t>
      </w:r>
      <w:r>
        <w:rPr>
          <w:b/>
          <w:spacing w:val="-1"/>
        </w:rPr>
        <w:t xml:space="preserve"> </w:t>
      </w:r>
      <w:r>
        <w:rPr>
          <w:b/>
        </w:rPr>
        <w:t xml:space="preserve">svolgersi nell’ambito </w:t>
      </w:r>
      <w:r w:rsidR="0068470A">
        <w:rPr>
          <w:b/>
        </w:rPr>
        <w:t xml:space="preserve">del progetto </w:t>
      </w:r>
      <w:r w:rsidR="0068470A" w:rsidRPr="009643FF">
        <w:rPr>
          <w:rFonts w:asciiTheme="minorHAnsi" w:hAnsiTheme="minorHAnsi" w:cstheme="minorHAnsi"/>
          <w:i/>
          <w:iCs/>
          <w:sz w:val="24"/>
          <w:szCs w:val="24"/>
        </w:rPr>
        <w:t>Percezione e comunicazione dei rischi /opportunità relativi alla diminuzione delle emissioni atmosferiche e al cambiamento climatico</w:t>
      </w:r>
      <w:r w:rsidR="0068470A">
        <w:rPr>
          <w:rFonts w:asciiTheme="minorHAnsi" w:hAnsiTheme="minorHAnsi" w:cstheme="minorHAnsi"/>
          <w:i/>
          <w:iCs/>
          <w:sz w:val="24"/>
          <w:szCs w:val="24"/>
        </w:rPr>
        <w:t xml:space="preserve">, </w:t>
      </w:r>
      <w:r w:rsidR="0068470A">
        <w:rPr>
          <w:rFonts w:asciiTheme="minorHAnsi" w:hAnsiTheme="minorHAnsi" w:cstheme="minorHAnsi"/>
          <w:sz w:val="24"/>
          <w:szCs w:val="24"/>
        </w:rPr>
        <w:t>Tavolo Regionale n. 8.</w:t>
      </w:r>
    </w:p>
    <w:p w14:paraId="5998EFAA" w14:textId="77777777" w:rsidR="00897E31" w:rsidRDefault="00897E31" w:rsidP="00897E31">
      <w:pPr>
        <w:pStyle w:val="Corpotesto"/>
        <w:spacing w:line="268" w:lineRule="exact"/>
        <w:jc w:val="both"/>
      </w:pPr>
      <w:r>
        <w:t>A</w:t>
      </w:r>
      <w:r>
        <w:rPr>
          <w:spacing w:val="-6"/>
        </w:rPr>
        <w:t xml:space="preserve"> </w:t>
      </w:r>
      <w:r>
        <w:t>tal</w:t>
      </w:r>
      <w:r>
        <w:rPr>
          <w:spacing w:val="-3"/>
        </w:rPr>
        <w:t xml:space="preserve"> </w:t>
      </w:r>
      <w:r>
        <w:t>fine,</w:t>
      </w:r>
      <w:r>
        <w:rPr>
          <w:spacing w:val="-3"/>
        </w:rPr>
        <w:t xml:space="preserve"> </w:t>
      </w:r>
      <w:r>
        <w:t>dichiara</w:t>
      </w:r>
      <w:r>
        <w:rPr>
          <w:spacing w:val="-3"/>
        </w:rPr>
        <w:t xml:space="preserve"> </w:t>
      </w:r>
      <w:r>
        <w:t>di</w:t>
      </w:r>
      <w:r>
        <w:rPr>
          <w:spacing w:val="-5"/>
        </w:rPr>
        <w:t xml:space="preserve"> </w:t>
      </w:r>
      <w:r>
        <w:t>aver</w:t>
      </w:r>
      <w:r>
        <w:rPr>
          <w:spacing w:val="-3"/>
        </w:rPr>
        <w:t xml:space="preserve"> </w:t>
      </w:r>
      <w:r>
        <w:t>preso</w:t>
      </w:r>
      <w:r>
        <w:rPr>
          <w:spacing w:val="-4"/>
        </w:rPr>
        <w:t xml:space="preserve"> </w:t>
      </w:r>
      <w:r>
        <w:t>visione</w:t>
      </w:r>
      <w:r>
        <w:rPr>
          <w:spacing w:val="-3"/>
        </w:rPr>
        <w:t xml:space="preserve"> </w:t>
      </w:r>
      <w:r>
        <w:t>del</w:t>
      </w:r>
      <w:r>
        <w:rPr>
          <w:spacing w:val="-3"/>
        </w:rPr>
        <w:t xml:space="preserve"> </w:t>
      </w:r>
      <w:r>
        <w:t>Bando</w:t>
      </w:r>
      <w:r>
        <w:rPr>
          <w:spacing w:val="-5"/>
        </w:rPr>
        <w:t xml:space="preserve"> </w:t>
      </w:r>
      <w:r>
        <w:t>pubblico</w:t>
      </w:r>
      <w:r>
        <w:rPr>
          <w:spacing w:val="-3"/>
        </w:rPr>
        <w:t xml:space="preserve"> </w:t>
      </w:r>
      <w:r>
        <w:t>e</w:t>
      </w:r>
      <w:r>
        <w:rPr>
          <w:spacing w:val="-5"/>
        </w:rPr>
        <w:t xml:space="preserve"> </w:t>
      </w:r>
      <w:r>
        <w:t>di</w:t>
      </w:r>
      <w:r>
        <w:rPr>
          <w:spacing w:val="-3"/>
        </w:rPr>
        <w:t xml:space="preserve"> </w:t>
      </w:r>
      <w:r>
        <w:t>accettarne</w:t>
      </w:r>
      <w:r>
        <w:rPr>
          <w:spacing w:val="-3"/>
        </w:rPr>
        <w:t xml:space="preserve"> </w:t>
      </w:r>
      <w:r>
        <w:t>il</w:t>
      </w:r>
      <w:r>
        <w:rPr>
          <w:spacing w:val="-4"/>
        </w:rPr>
        <w:t xml:space="preserve"> </w:t>
      </w:r>
      <w:r>
        <w:rPr>
          <w:spacing w:val="-2"/>
        </w:rPr>
        <w:t>contenuto.</w:t>
      </w:r>
    </w:p>
    <w:p w14:paraId="72E3627F" w14:textId="1DD2D649" w:rsidR="008A0DE0" w:rsidRDefault="00897E31" w:rsidP="00A90C55">
      <w:pPr>
        <w:pStyle w:val="Corpotesto"/>
        <w:tabs>
          <w:tab w:val="left" w:leader="dot" w:pos="3707"/>
        </w:tabs>
        <w:spacing w:before="135"/>
        <w:jc w:val="both"/>
        <w:rPr>
          <w:spacing w:val="22"/>
        </w:rPr>
      </w:pPr>
      <w:r>
        <w:t>Il/La</w:t>
      </w:r>
      <w:r>
        <w:rPr>
          <w:spacing w:val="21"/>
        </w:rPr>
        <w:t xml:space="preserve"> </w:t>
      </w:r>
      <w:r>
        <w:rPr>
          <w:spacing w:val="-2"/>
        </w:rPr>
        <w:t>sottoscritto/a</w:t>
      </w:r>
      <w:r>
        <w:rPr>
          <w:rFonts w:ascii="Times New Roman"/>
        </w:rPr>
        <w:tab/>
      </w:r>
      <w:r w:rsidR="008609BD">
        <w:rPr>
          <w:rFonts w:ascii="Times New Roman"/>
        </w:rPr>
        <w:t>…………………</w:t>
      </w:r>
      <w:r w:rsidR="008609BD">
        <w:rPr>
          <w:rFonts w:ascii="Times New Roman"/>
        </w:rPr>
        <w:t>.</w:t>
      </w:r>
      <w:r>
        <w:t>consapevole</w:t>
      </w:r>
      <w:r>
        <w:rPr>
          <w:spacing w:val="16"/>
        </w:rPr>
        <w:t xml:space="preserve"> </w:t>
      </w:r>
      <w:r>
        <w:t>delle</w:t>
      </w:r>
      <w:r>
        <w:rPr>
          <w:spacing w:val="22"/>
        </w:rPr>
        <w:t xml:space="preserve"> </w:t>
      </w:r>
      <w:r>
        <w:t>sanzioni</w:t>
      </w:r>
      <w:r>
        <w:rPr>
          <w:spacing w:val="21"/>
        </w:rPr>
        <w:t xml:space="preserve"> </w:t>
      </w:r>
      <w:r>
        <w:t>penali</w:t>
      </w:r>
      <w:r>
        <w:rPr>
          <w:spacing w:val="20"/>
        </w:rPr>
        <w:t xml:space="preserve"> </w:t>
      </w:r>
      <w:r>
        <w:t>previste</w:t>
      </w:r>
      <w:r>
        <w:rPr>
          <w:spacing w:val="22"/>
        </w:rPr>
        <w:t xml:space="preserve"> </w:t>
      </w:r>
      <w:r>
        <w:t>in</w:t>
      </w:r>
      <w:r>
        <w:rPr>
          <w:spacing w:val="19"/>
        </w:rPr>
        <w:t xml:space="preserve"> </w:t>
      </w:r>
      <w:r>
        <w:t>caso</w:t>
      </w:r>
      <w:r>
        <w:rPr>
          <w:spacing w:val="20"/>
        </w:rPr>
        <w:t xml:space="preserve"> </w:t>
      </w:r>
      <w:r>
        <w:t>di</w:t>
      </w:r>
      <w:r w:rsidR="008A0DE0">
        <w:rPr>
          <w:spacing w:val="22"/>
        </w:rPr>
        <w:t xml:space="preserve"> </w:t>
      </w:r>
    </w:p>
    <w:p w14:paraId="3AD18E4A" w14:textId="509EB06F" w:rsidR="00897E31" w:rsidRDefault="00897E31" w:rsidP="00A90C55">
      <w:pPr>
        <w:pStyle w:val="Corpotesto"/>
        <w:tabs>
          <w:tab w:val="left" w:leader="dot" w:pos="3707"/>
        </w:tabs>
        <w:spacing w:before="135"/>
        <w:jc w:val="both"/>
      </w:pPr>
      <w:r>
        <w:rPr>
          <w:spacing w:val="-2"/>
        </w:rPr>
        <w:t>dichiarazione</w:t>
      </w:r>
      <w:r>
        <w:t xml:space="preserve"> mendace,</w:t>
      </w:r>
      <w:r>
        <w:rPr>
          <w:spacing w:val="-3"/>
        </w:rPr>
        <w:t xml:space="preserve"> </w:t>
      </w:r>
      <w:r>
        <w:t>ai</w:t>
      </w:r>
      <w:r>
        <w:rPr>
          <w:spacing w:val="-3"/>
        </w:rPr>
        <w:t xml:space="preserve"> </w:t>
      </w:r>
      <w:r>
        <w:t>sensi</w:t>
      </w:r>
      <w:r>
        <w:rPr>
          <w:spacing w:val="-3"/>
        </w:rPr>
        <w:t xml:space="preserve"> </w:t>
      </w:r>
      <w:r>
        <w:t>dell'art</w:t>
      </w:r>
      <w:r>
        <w:rPr>
          <w:spacing w:val="-6"/>
        </w:rPr>
        <w:t xml:space="preserve"> </w:t>
      </w:r>
      <w:r>
        <w:t>76</w:t>
      </w:r>
      <w:r>
        <w:rPr>
          <w:spacing w:val="-3"/>
        </w:rPr>
        <w:t xml:space="preserve"> </w:t>
      </w:r>
      <w:r>
        <w:t>del</w:t>
      </w:r>
      <w:r>
        <w:rPr>
          <w:spacing w:val="-5"/>
        </w:rPr>
        <w:t xml:space="preserve"> </w:t>
      </w:r>
      <w:r>
        <w:t>D.P.R.</w:t>
      </w:r>
      <w:r>
        <w:rPr>
          <w:spacing w:val="-6"/>
        </w:rPr>
        <w:t xml:space="preserve"> </w:t>
      </w:r>
      <w:r>
        <w:t>28</w:t>
      </w:r>
      <w:r>
        <w:rPr>
          <w:spacing w:val="-3"/>
        </w:rPr>
        <w:t xml:space="preserve"> </w:t>
      </w:r>
      <w:r>
        <w:t>dicembre</w:t>
      </w:r>
      <w:r>
        <w:rPr>
          <w:spacing w:val="-5"/>
        </w:rPr>
        <w:t xml:space="preserve"> </w:t>
      </w:r>
      <w:r>
        <w:t>2000</w:t>
      </w:r>
      <w:r>
        <w:rPr>
          <w:spacing w:val="-2"/>
        </w:rPr>
        <w:t xml:space="preserve"> n.445,</w:t>
      </w:r>
    </w:p>
    <w:p w14:paraId="144C80E1" w14:textId="77777777" w:rsidR="00897E31" w:rsidRDefault="00897E31" w:rsidP="00897E31">
      <w:pPr>
        <w:pStyle w:val="Titolo1"/>
        <w:spacing w:before="132"/>
        <w:jc w:val="center"/>
      </w:pPr>
      <w:r w:rsidRPr="00897E31">
        <w:rPr>
          <w:spacing w:val="-2"/>
          <w:sz w:val="24"/>
          <w:szCs w:val="24"/>
        </w:rPr>
        <w:t>DICHIARA</w:t>
      </w:r>
      <w:r>
        <w:rPr>
          <w:spacing w:val="-2"/>
        </w:rPr>
        <w:t>:</w:t>
      </w:r>
    </w:p>
    <w:p w14:paraId="3A26F566" w14:textId="65BC4AA9" w:rsidR="00897E31" w:rsidRDefault="00897E31" w:rsidP="00897E31">
      <w:pPr>
        <w:pStyle w:val="Paragrafoelenco"/>
        <w:numPr>
          <w:ilvl w:val="0"/>
          <w:numId w:val="1"/>
        </w:numPr>
        <w:tabs>
          <w:tab w:val="left" w:pos="308"/>
        </w:tabs>
        <w:ind w:left="308" w:hanging="167"/>
        <w:jc w:val="both"/>
      </w:pPr>
      <w:r>
        <w:t>di</w:t>
      </w:r>
      <w:r>
        <w:rPr>
          <w:spacing w:val="44"/>
        </w:rPr>
        <w:t xml:space="preserve"> </w:t>
      </w:r>
      <w:r>
        <w:t>essere</w:t>
      </w:r>
      <w:r>
        <w:rPr>
          <w:spacing w:val="43"/>
        </w:rPr>
        <w:t xml:space="preserve"> </w:t>
      </w:r>
      <w:r>
        <w:t>in</w:t>
      </w:r>
      <w:r>
        <w:rPr>
          <w:spacing w:val="44"/>
        </w:rPr>
        <w:t xml:space="preserve"> </w:t>
      </w:r>
      <w:r>
        <w:t>possesso</w:t>
      </w:r>
      <w:r>
        <w:rPr>
          <w:spacing w:val="46"/>
        </w:rPr>
        <w:t xml:space="preserve"> </w:t>
      </w:r>
      <w:r>
        <w:t>del</w:t>
      </w:r>
      <w:r>
        <w:rPr>
          <w:spacing w:val="45"/>
        </w:rPr>
        <w:t xml:space="preserve"> </w:t>
      </w:r>
      <w:r>
        <w:t>titolo</w:t>
      </w:r>
      <w:r>
        <w:rPr>
          <w:spacing w:val="46"/>
        </w:rPr>
        <w:t xml:space="preserve"> </w:t>
      </w:r>
      <w:r>
        <w:t>di</w:t>
      </w:r>
      <w:r>
        <w:rPr>
          <w:spacing w:val="44"/>
        </w:rPr>
        <w:t xml:space="preserve"> </w:t>
      </w:r>
      <w:r>
        <w:t>dottore</w:t>
      </w:r>
      <w:r>
        <w:rPr>
          <w:spacing w:val="43"/>
        </w:rPr>
        <w:t xml:space="preserve"> </w:t>
      </w:r>
      <w:r>
        <w:t>di</w:t>
      </w:r>
      <w:r>
        <w:rPr>
          <w:spacing w:val="45"/>
        </w:rPr>
        <w:t xml:space="preserve"> </w:t>
      </w:r>
      <w:r>
        <w:t>ricerca</w:t>
      </w:r>
      <w:r>
        <w:rPr>
          <w:spacing w:val="45"/>
        </w:rPr>
        <w:t xml:space="preserve"> </w:t>
      </w:r>
      <w:r>
        <w:t>in……</w:t>
      </w:r>
      <w:proofErr w:type="gramStart"/>
      <w:r>
        <w:t>…….</w:t>
      </w:r>
      <w:proofErr w:type="gramEnd"/>
      <w:r>
        <w:t>…………………………………………,</w:t>
      </w:r>
      <w:r>
        <w:rPr>
          <w:spacing w:val="42"/>
        </w:rPr>
        <w:t xml:space="preserve"> </w:t>
      </w:r>
      <w:r>
        <w:rPr>
          <w:spacing w:val="-2"/>
        </w:rPr>
        <w:t xml:space="preserve">conseguito </w:t>
      </w:r>
      <w:r>
        <w:t>presso</w:t>
      </w:r>
      <w:r w:rsidRPr="00897E31">
        <w:rPr>
          <w:spacing w:val="59"/>
          <w:w w:val="150"/>
        </w:rPr>
        <w:t xml:space="preserve"> </w:t>
      </w:r>
      <w:r>
        <w:t>……</w:t>
      </w:r>
      <w:proofErr w:type="gramStart"/>
      <w:r>
        <w:t>…….</w:t>
      </w:r>
      <w:proofErr w:type="gramEnd"/>
      <w:r>
        <w:t>.…</w:t>
      </w:r>
      <w:proofErr w:type="gramStart"/>
      <w:r>
        <w:t>…….</w:t>
      </w:r>
      <w:proofErr w:type="gramEnd"/>
      <w:r>
        <w:t>…………………………</w:t>
      </w:r>
      <w:proofErr w:type="gramStart"/>
      <w:r>
        <w:t>…….</w:t>
      </w:r>
      <w:proofErr w:type="gramEnd"/>
      <w:r>
        <w:t>.</w:t>
      </w:r>
      <w:r w:rsidRPr="00897E31">
        <w:rPr>
          <w:spacing w:val="60"/>
          <w:w w:val="150"/>
        </w:rPr>
        <w:t xml:space="preserve"> </w:t>
      </w:r>
      <w:r>
        <w:t>in</w:t>
      </w:r>
      <w:r w:rsidRPr="00897E31">
        <w:rPr>
          <w:spacing w:val="60"/>
          <w:w w:val="150"/>
        </w:rPr>
        <w:t xml:space="preserve"> </w:t>
      </w:r>
      <w:r>
        <w:t>data</w:t>
      </w:r>
      <w:r w:rsidRPr="00897E31">
        <w:rPr>
          <w:spacing w:val="59"/>
          <w:w w:val="150"/>
        </w:rPr>
        <w:t xml:space="preserve"> </w:t>
      </w:r>
      <w:r>
        <w:t>……………………</w:t>
      </w:r>
      <w:r w:rsidRPr="00897E31">
        <w:rPr>
          <w:spacing w:val="62"/>
          <w:w w:val="150"/>
        </w:rPr>
        <w:t xml:space="preserve"> </w:t>
      </w:r>
      <w:r>
        <w:t>o</w:t>
      </w:r>
      <w:r w:rsidRPr="00897E31">
        <w:rPr>
          <w:spacing w:val="62"/>
          <w:w w:val="150"/>
        </w:rPr>
        <w:t xml:space="preserve"> </w:t>
      </w:r>
      <w:r>
        <w:t>del</w:t>
      </w:r>
      <w:r w:rsidRPr="00897E31">
        <w:rPr>
          <w:spacing w:val="62"/>
          <w:w w:val="150"/>
        </w:rPr>
        <w:t xml:space="preserve"> </w:t>
      </w:r>
      <w:r>
        <w:t>seguente</w:t>
      </w:r>
      <w:r w:rsidRPr="00897E31">
        <w:rPr>
          <w:spacing w:val="61"/>
          <w:w w:val="150"/>
        </w:rPr>
        <w:t xml:space="preserve"> </w:t>
      </w:r>
      <w:r>
        <w:t>titolo</w:t>
      </w:r>
      <w:r w:rsidRPr="00897E31">
        <w:rPr>
          <w:spacing w:val="60"/>
          <w:w w:val="150"/>
        </w:rPr>
        <w:t xml:space="preserve"> </w:t>
      </w:r>
      <w:r w:rsidRPr="00897E31">
        <w:rPr>
          <w:spacing w:val="-2"/>
        </w:rPr>
        <w:t>equipollente</w:t>
      </w:r>
      <w:r>
        <w:rPr>
          <w:spacing w:val="-2"/>
        </w:rPr>
        <w:t xml:space="preserve"> </w:t>
      </w:r>
      <w:r w:rsidRPr="00897E31">
        <w:rPr>
          <w:spacing w:val="-2"/>
        </w:rPr>
        <w:t>………………………………………………………………………………………….</w:t>
      </w:r>
      <w:r>
        <w:rPr>
          <w:spacing w:val="-2"/>
        </w:rPr>
        <w:t xml:space="preserve"> con la votazione di …………………………………………</w:t>
      </w:r>
    </w:p>
    <w:p w14:paraId="03A11BF5" w14:textId="77777777" w:rsidR="00897E31" w:rsidRDefault="00897E31" w:rsidP="00897E31">
      <w:pPr>
        <w:pStyle w:val="Paragrafoelenco"/>
        <w:numPr>
          <w:ilvl w:val="0"/>
          <w:numId w:val="1"/>
        </w:numPr>
        <w:tabs>
          <w:tab w:val="left" w:pos="258"/>
        </w:tabs>
        <w:ind w:left="258" w:hanging="117"/>
      </w:pPr>
      <w:r>
        <w:t>di</w:t>
      </w:r>
      <w:r>
        <w:rPr>
          <w:spacing w:val="-4"/>
        </w:rPr>
        <w:t xml:space="preserve"> </w:t>
      </w:r>
      <w:r>
        <w:t>non</w:t>
      </w:r>
      <w:r>
        <w:rPr>
          <w:spacing w:val="-3"/>
        </w:rPr>
        <w:t xml:space="preserve"> </w:t>
      </w:r>
      <w:r>
        <w:t>ricoprire</w:t>
      </w:r>
      <w:r>
        <w:rPr>
          <w:spacing w:val="-3"/>
        </w:rPr>
        <w:t xml:space="preserve"> </w:t>
      </w:r>
      <w:r>
        <w:t>alcun</w:t>
      </w:r>
      <w:r>
        <w:rPr>
          <w:spacing w:val="-5"/>
        </w:rPr>
        <w:t xml:space="preserve"> </w:t>
      </w:r>
      <w:r>
        <w:t>impiego</w:t>
      </w:r>
      <w:r>
        <w:rPr>
          <w:spacing w:val="-2"/>
        </w:rPr>
        <w:t xml:space="preserve"> </w:t>
      </w:r>
      <w:r>
        <w:t>alle</w:t>
      </w:r>
      <w:r>
        <w:rPr>
          <w:spacing w:val="-3"/>
        </w:rPr>
        <w:t xml:space="preserve"> </w:t>
      </w:r>
      <w:r>
        <w:t>dipendenze</w:t>
      </w:r>
      <w:r>
        <w:rPr>
          <w:spacing w:val="-3"/>
        </w:rPr>
        <w:t xml:space="preserve"> </w:t>
      </w:r>
      <w:r>
        <w:t>dello</w:t>
      </w:r>
      <w:r>
        <w:rPr>
          <w:spacing w:val="-4"/>
        </w:rPr>
        <w:t xml:space="preserve"> </w:t>
      </w:r>
      <w:r>
        <w:t>Stato,</w:t>
      </w:r>
      <w:r>
        <w:rPr>
          <w:spacing w:val="-6"/>
        </w:rPr>
        <w:t xml:space="preserve"> </w:t>
      </w:r>
      <w:r>
        <w:t>di</w:t>
      </w:r>
      <w:r>
        <w:rPr>
          <w:spacing w:val="-3"/>
        </w:rPr>
        <w:t xml:space="preserve"> </w:t>
      </w:r>
      <w:r>
        <w:t>Enti</w:t>
      </w:r>
      <w:r>
        <w:rPr>
          <w:spacing w:val="-6"/>
        </w:rPr>
        <w:t xml:space="preserve"> </w:t>
      </w:r>
      <w:r>
        <w:t>Pubblici</w:t>
      </w:r>
      <w:r>
        <w:rPr>
          <w:spacing w:val="-3"/>
        </w:rPr>
        <w:t xml:space="preserve"> </w:t>
      </w:r>
      <w:r>
        <w:t>o</w:t>
      </w:r>
      <w:r>
        <w:rPr>
          <w:spacing w:val="-4"/>
        </w:rPr>
        <w:t xml:space="preserve"> </w:t>
      </w:r>
      <w:r>
        <w:rPr>
          <w:spacing w:val="-2"/>
        </w:rPr>
        <w:t>Privati;</w:t>
      </w:r>
    </w:p>
    <w:p w14:paraId="56BA2792" w14:textId="77777777" w:rsidR="00897E31" w:rsidRDefault="00897E31" w:rsidP="00897E31">
      <w:pPr>
        <w:pStyle w:val="Paragrafoelenco"/>
        <w:numPr>
          <w:ilvl w:val="0"/>
          <w:numId w:val="1"/>
        </w:numPr>
        <w:tabs>
          <w:tab w:val="left" w:pos="260"/>
        </w:tabs>
        <w:spacing w:line="360" w:lineRule="auto"/>
        <w:ind w:right="145" w:firstLine="0"/>
        <w:jc w:val="both"/>
      </w:pPr>
      <w:r>
        <w:t>di non godere di assegni</w:t>
      </w:r>
      <w:r>
        <w:rPr>
          <w:spacing w:val="-2"/>
        </w:rPr>
        <w:t xml:space="preserve"> </w:t>
      </w:r>
      <w:r>
        <w:t>per lo</w:t>
      </w:r>
      <w:r>
        <w:rPr>
          <w:spacing w:val="-1"/>
        </w:rPr>
        <w:t xml:space="preserve"> </w:t>
      </w:r>
      <w:r>
        <w:t>svolgimento di</w:t>
      </w:r>
      <w:r>
        <w:rPr>
          <w:spacing w:val="-2"/>
        </w:rPr>
        <w:t xml:space="preserve"> </w:t>
      </w:r>
      <w:r>
        <w:t>attività di ricerca</w:t>
      </w:r>
      <w:r>
        <w:rPr>
          <w:spacing w:val="-2"/>
        </w:rPr>
        <w:t xml:space="preserve"> </w:t>
      </w:r>
      <w:r>
        <w:t>né di</w:t>
      </w:r>
      <w:r>
        <w:rPr>
          <w:spacing w:val="-2"/>
        </w:rPr>
        <w:t xml:space="preserve"> </w:t>
      </w:r>
      <w:r>
        <w:t>altre</w:t>
      </w:r>
      <w:r>
        <w:rPr>
          <w:spacing w:val="-2"/>
        </w:rPr>
        <w:t xml:space="preserve"> </w:t>
      </w:r>
      <w:r>
        <w:t>borse di studio</w:t>
      </w:r>
      <w:r>
        <w:rPr>
          <w:spacing w:val="-2"/>
        </w:rPr>
        <w:t xml:space="preserve"> </w:t>
      </w:r>
      <w:r>
        <w:t>a qualsiasi</w:t>
      </w:r>
      <w:r>
        <w:rPr>
          <w:spacing w:val="-2"/>
        </w:rPr>
        <w:t xml:space="preserve"> </w:t>
      </w:r>
      <w:r>
        <w:t>titolo conferite, tranne quelle concesse da istituzioni nazionali o straniere utili ad integrare, con soggiorni all’estero, l’attività di ricerca dei borsisti;</w:t>
      </w:r>
    </w:p>
    <w:p w14:paraId="4711C327" w14:textId="77777777" w:rsidR="00FB43E2" w:rsidRDefault="00FB43E2" w:rsidP="00FB43E2">
      <w:pPr>
        <w:pStyle w:val="Paragrafoelenco"/>
        <w:tabs>
          <w:tab w:val="left" w:pos="260"/>
        </w:tabs>
        <w:spacing w:line="360" w:lineRule="auto"/>
        <w:ind w:right="145"/>
      </w:pPr>
    </w:p>
    <w:p w14:paraId="53D4B735" w14:textId="2AA4F493" w:rsidR="00FB43E2" w:rsidRDefault="00897E31" w:rsidP="00FB43E2">
      <w:pPr>
        <w:pStyle w:val="Paragrafoelenco"/>
        <w:numPr>
          <w:ilvl w:val="0"/>
          <w:numId w:val="1"/>
        </w:numPr>
        <w:tabs>
          <w:tab w:val="left" w:pos="258"/>
        </w:tabs>
        <w:spacing w:before="0" w:line="360" w:lineRule="auto"/>
        <w:ind w:right="1133" w:firstLine="0"/>
        <w:jc w:val="both"/>
      </w:pPr>
      <w:r>
        <w:t>di</w:t>
      </w:r>
      <w:r>
        <w:rPr>
          <w:spacing w:val="-5"/>
        </w:rPr>
        <w:t xml:space="preserve"> </w:t>
      </w:r>
      <w:r>
        <w:t>non</w:t>
      </w:r>
      <w:r>
        <w:rPr>
          <w:spacing w:val="-5"/>
        </w:rPr>
        <w:t xml:space="preserve"> </w:t>
      </w:r>
      <w:r>
        <w:t>essere</w:t>
      </w:r>
      <w:r>
        <w:rPr>
          <w:spacing w:val="-6"/>
        </w:rPr>
        <w:t xml:space="preserve"> </w:t>
      </w:r>
      <w:r>
        <w:t>iscritto</w:t>
      </w:r>
      <w:r>
        <w:rPr>
          <w:spacing w:val="-5"/>
        </w:rPr>
        <w:t xml:space="preserve"> </w:t>
      </w:r>
      <w:r>
        <w:t>a</w:t>
      </w:r>
      <w:r>
        <w:rPr>
          <w:spacing w:val="-5"/>
        </w:rPr>
        <w:t xml:space="preserve"> </w:t>
      </w:r>
      <w:r>
        <w:t>qualunque</w:t>
      </w:r>
      <w:r>
        <w:rPr>
          <w:spacing w:val="-5"/>
        </w:rPr>
        <w:t xml:space="preserve"> </w:t>
      </w:r>
      <w:r>
        <w:t>corso</w:t>
      </w:r>
      <w:r>
        <w:rPr>
          <w:spacing w:val="-4"/>
        </w:rPr>
        <w:t xml:space="preserve"> </w:t>
      </w:r>
      <w:r w:rsidR="00FB43E2">
        <w:rPr>
          <w:spacing w:val="-4"/>
        </w:rPr>
        <w:t>di studio;</w:t>
      </w:r>
    </w:p>
    <w:p w14:paraId="3E8CF444" w14:textId="60C72B4B" w:rsidR="00897E31" w:rsidRDefault="00897E31" w:rsidP="00FB43E2">
      <w:pPr>
        <w:pStyle w:val="Paragrafoelenco"/>
        <w:tabs>
          <w:tab w:val="left" w:pos="258"/>
        </w:tabs>
        <w:spacing w:before="0" w:line="360" w:lineRule="auto"/>
        <w:ind w:right="5219"/>
      </w:pPr>
      <w:r>
        <w:rPr>
          <w:spacing w:val="-2"/>
        </w:rPr>
        <w:t>ovvero</w:t>
      </w:r>
    </w:p>
    <w:p w14:paraId="6A0453CC" w14:textId="77777777" w:rsidR="00AE5C45" w:rsidRDefault="00AE5C45" w:rsidP="00AE5C45">
      <w:pPr>
        <w:pStyle w:val="Paragrafoelenco"/>
        <w:numPr>
          <w:ilvl w:val="0"/>
          <w:numId w:val="3"/>
        </w:numPr>
        <w:tabs>
          <w:tab w:val="left" w:pos="287"/>
          <w:tab w:val="left" w:pos="7102"/>
        </w:tabs>
        <w:spacing w:before="46" w:line="360" w:lineRule="auto"/>
        <w:ind w:right="143" w:firstLine="0"/>
        <w:jc w:val="both"/>
      </w:pPr>
      <w:r>
        <w:t xml:space="preserve">di essere iscritto, senza fruizione di borsa di studio, ad un corso di dottorato di ricerca ovvero ad una scuola di specializzazione ovvero ad un corso di Master di II Livello (specificare la tipologia di corso e l’Ateneo di iscrizione): </w:t>
      </w:r>
      <w:r>
        <w:rPr>
          <w:rFonts w:ascii="Times New Roman" w:hAnsi="Times New Roman"/>
          <w:u w:val="single"/>
        </w:rPr>
        <w:tab/>
      </w:r>
      <w:r>
        <w:rPr>
          <w:spacing w:val="-10"/>
        </w:rPr>
        <w:t>;</w:t>
      </w:r>
    </w:p>
    <w:p w14:paraId="430FB45E" w14:textId="0DD134DA" w:rsidR="00AE5C45" w:rsidRDefault="00AE5C45" w:rsidP="00AE5C45">
      <w:pPr>
        <w:pStyle w:val="Paragrafoelenco"/>
        <w:numPr>
          <w:ilvl w:val="0"/>
          <w:numId w:val="3"/>
        </w:numPr>
        <w:tabs>
          <w:tab w:val="left" w:pos="294"/>
        </w:tabs>
        <w:spacing w:before="1" w:line="360" w:lineRule="auto"/>
        <w:ind w:right="142" w:firstLine="0"/>
        <w:jc w:val="both"/>
      </w:pPr>
      <w:r>
        <w:t xml:space="preserve">di non avere un rapporto di coniugio ovvero un grado di parentela o di affinità, fino al quarto grado compreso, con un </w:t>
      </w:r>
      <w:r w:rsidR="00A90C55">
        <w:t>p</w:t>
      </w:r>
      <w:r>
        <w:t>rofessore del Dipartimento ovvero con il Rettore, il Direttore Generale o un componente del Consiglio di amministrazione dell’Ateneo.</w:t>
      </w:r>
    </w:p>
    <w:p w14:paraId="4C874C45" w14:textId="77777777" w:rsidR="00AE5C45" w:rsidRDefault="00AE5C45" w:rsidP="00AE5C45">
      <w:pPr>
        <w:pStyle w:val="Corpotesto"/>
        <w:spacing w:before="133"/>
        <w:ind w:left="0"/>
      </w:pPr>
    </w:p>
    <w:p w14:paraId="7D85CFE6" w14:textId="77777777" w:rsidR="00AE5C45" w:rsidRDefault="00AE5C45" w:rsidP="00AE5C45">
      <w:pPr>
        <w:pStyle w:val="Corpotesto"/>
      </w:pPr>
      <w:r>
        <w:t>Allega</w:t>
      </w:r>
      <w:r>
        <w:rPr>
          <w:spacing w:val="-2"/>
        </w:rPr>
        <w:t xml:space="preserve"> </w:t>
      </w:r>
      <w:r>
        <w:t>alla</w:t>
      </w:r>
      <w:r>
        <w:rPr>
          <w:spacing w:val="-1"/>
        </w:rPr>
        <w:t xml:space="preserve"> </w:t>
      </w:r>
      <w:r>
        <w:rPr>
          <w:spacing w:val="-2"/>
        </w:rPr>
        <w:t>presente:</w:t>
      </w:r>
    </w:p>
    <w:p w14:paraId="1185ACC9" w14:textId="77777777" w:rsidR="00AE5C45" w:rsidRDefault="00AE5C45" w:rsidP="00AE5C45">
      <w:pPr>
        <w:pStyle w:val="Paragrafoelenco"/>
        <w:numPr>
          <w:ilvl w:val="0"/>
          <w:numId w:val="3"/>
        </w:numPr>
        <w:tabs>
          <w:tab w:val="left" w:pos="258"/>
        </w:tabs>
        <w:spacing w:before="136"/>
        <w:ind w:left="258" w:hanging="117"/>
      </w:pPr>
      <w:r>
        <w:t>curriculum</w:t>
      </w:r>
      <w:r>
        <w:rPr>
          <w:spacing w:val="-10"/>
        </w:rPr>
        <w:t xml:space="preserve"> </w:t>
      </w:r>
      <w:r>
        <w:rPr>
          <w:spacing w:val="-2"/>
        </w:rPr>
        <w:t>vitae;</w:t>
      </w:r>
    </w:p>
    <w:p w14:paraId="504242CE" w14:textId="77777777" w:rsidR="00AE5C45" w:rsidRDefault="00AE5C45" w:rsidP="00AE5C45">
      <w:pPr>
        <w:pStyle w:val="Corpotesto"/>
        <w:spacing w:before="182"/>
      </w:pPr>
      <w:r>
        <w:t>-documento</w:t>
      </w:r>
      <w:r>
        <w:rPr>
          <w:spacing w:val="-6"/>
        </w:rPr>
        <w:t xml:space="preserve"> </w:t>
      </w:r>
      <w:r>
        <w:t>d’identità</w:t>
      </w:r>
      <w:r>
        <w:rPr>
          <w:spacing w:val="-6"/>
        </w:rPr>
        <w:t xml:space="preserve"> </w:t>
      </w:r>
      <w:r>
        <w:t>in</w:t>
      </w:r>
      <w:r>
        <w:rPr>
          <w:spacing w:val="-3"/>
        </w:rPr>
        <w:t xml:space="preserve"> </w:t>
      </w:r>
      <w:r>
        <w:t>corso</w:t>
      </w:r>
      <w:r>
        <w:rPr>
          <w:spacing w:val="-5"/>
        </w:rPr>
        <w:t xml:space="preserve"> </w:t>
      </w:r>
      <w:r>
        <w:t>di</w:t>
      </w:r>
      <w:r>
        <w:rPr>
          <w:spacing w:val="-3"/>
        </w:rPr>
        <w:t xml:space="preserve"> </w:t>
      </w:r>
      <w:r>
        <w:rPr>
          <w:spacing w:val="-2"/>
        </w:rPr>
        <w:t>validità;</w:t>
      </w:r>
    </w:p>
    <w:p w14:paraId="1909C3FC" w14:textId="434085AF" w:rsidR="00AE5C45" w:rsidRDefault="00AE5C45" w:rsidP="00AE5C45">
      <w:pPr>
        <w:pStyle w:val="Paragrafoelenco"/>
        <w:numPr>
          <w:ilvl w:val="0"/>
          <w:numId w:val="3"/>
        </w:numPr>
        <w:tabs>
          <w:tab w:val="left" w:pos="258"/>
        </w:tabs>
        <w:spacing w:before="180"/>
        <w:ind w:left="258" w:hanging="117"/>
      </w:pPr>
      <w:r>
        <w:t>eventuali</w:t>
      </w:r>
      <w:r>
        <w:rPr>
          <w:spacing w:val="-3"/>
        </w:rPr>
        <w:t xml:space="preserve"> </w:t>
      </w:r>
      <w:r>
        <w:t>altri</w:t>
      </w:r>
      <w:r>
        <w:rPr>
          <w:spacing w:val="-3"/>
        </w:rPr>
        <w:t xml:space="preserve"> </w:t>
      </w:r>
      <w:r>
        <w:rPr>
          <w:spacing w:val="-2"/>
        </w:rPr>
        <w:t>titoli/attestati/pubblicazioni.</w:t>
      </w:r>
    </w:p>
    <w:p w14:paraId="26B06AA6" w14:textId="77777777" w:rsidR="00AE5C45" w:rsidRDefault="00AE5C45" w:rsidP="00AE5C45">
      <w:pPr>
        <w:pStyle w:val="Corpotesto"/>
        <w:ind w:left="0"/>
      </w:pPr>
    </w:p>
    <w:p w14:paraId="58F81C73" w14:textId="77777777" w:rsidR="00AE5C45" w:rsidRDefault="00AE5C45" w:rsidP="00AE5C45">
      <w:pPr>
        <w:pStyle w:val="Corpotesto"/>
        <w:spacing w:before="95"/>
        <w:ind w:left="0"/>
      </w:pPr>
    </w:p>
    <w:p w14:paraId="41683FD1" w14:textId="77777777" w:rsidR="00AE5C45" w:rsidRDefault="00AE5C45" w:rsidP="00AE5C45">
      <w:pPr>
        <w:pStyle w:val="Corpotesto"/>
        <w:tabs>
          <w:tab w:val="left" w:pos="6514"/>
        </w:tabs>
      </w:pPr>
      <w:r>
        <w:rPr>
          <w:spacing w:val="-2"/>
        </w:rPr>
        <w:t>Data………………</w:t>
      </w:r>
      <w:r>
        <w:tab/>
        <w:t>Firma</w:t>
      </w:r>
      <w:r>
        <w:rPr>
          <w:spacing w:val="-5"/>
        </w:rPr>
        <w:t xml:space="preserve"> </w:t>
      </w:r>
      <w:r>
        <w:rPr>
          <w:spacing w:val="-2"/>
        </w:rPr>
        <w:t>……………………….</w:t>
      </w:r>
    </w:p>
    <w:p w14:paraId="57651F2C" w14:textId="77777777" w:rsidR="00AE5C45" w:rsidRDefault="00AE5C45" w:rsidP="00AE5C45">
      <w:pPr>
        <w:pStyle w:val="Corpotesto"/>
        <w:ind w:left="0"/>
      </w:pPr>
    </w:p>
    <w:p w14:paraId="5D69CA8D" w14:textId="77777777" w:rsidR="00AE5C45" w:rsidRDefault="00AE5C45" w:rsidP="00AE5C45">
      <w:pPr>
        <w:pStyle w:val="Corpotesto"/>
        <w:spacing w:before="94"/>
        <w:ind w:left="0"/>
      </w:pPr>
    </w:p>
    <w:p w14:paraId="3E8C6ED2" w14:textId="77777777" w:rsidR="00AE5C45" w:rsidRDefault="00AE5C45" w:rsidP="00AE5C45">
      <w:pPr>
        <w:pStyle w:val="Corpotesto"/>
        <w:spacing w:line="259" w:lineRule="auto"/>
        <w:ind w:right="142"/>
        <w:jc w:val="both"/>
      </w:pPr>
      <w:r>
        <w:t>Ai sensi del D.lgs. n. 196/2003 in materia di protezione dei dati personali, modificato dal D.lgs. n. 101 del 10/8/2018, recante disposizioni per l’adeguamento della normativa nazionale alle disposizioni del Regolamento Generale Europeo UE n. 2016/679 del Parlamento Europeo e del Consiglio relativo alla protezione delle persone fisiche con riguardo al trattamento dei dati personali, si rende noto che i dati personali dei candidati saranno trattati esclusivamente ai fini della gestione della procedura di selezione e</w:t>
      </w:r>
      <w:r>
        <w:rPr>
          <w:spacing w:val="40"/>
        </w:rPr>
        <w:t xml:space="preserve"> </w:t>
      </w:r>
      <w:r>
        <w:t>di assegnazione dei contributi, e che tale gestione sarà improntata a principi di correttezza, liceità, trasparenza e riservatezza.</w:t>
      </w:r>
    </w:p>
    <w:p w14:paraId="2C8441D6" w14:textId="77777777" w:rsidR="00AE5C45" w:rsidRDefault="00AE5C45" w:rsidP="00AE5C45">
      <w:pPr>
        <w:pStyle w:val="Corpotesto"/>
        <w:spacing w:before="159"/>
      </w:pPr>
      <w:r>
        <w:rPr>
          <w:spacing w:val="-2"/>
        </w:rPr>
        <w:t>AVVERTENZE:</w:t>
      </w:r>
    </w:p>
    <w:p w14:paraId="68DE7685" w14:textId="77777777" w:rsidR="00AE5C45" w:rsidRDefault="00AE5C45" w:rsidP="00AE5C45">
      <w:pPr>
        <w:pStyle w:val="Paragrafoelenco"/>
        <w:numPr>
          <w:ilvl w:val="0"/>
          <w:numId w:val="2"/>
        </w:numPr>
        <w:tabs>
          <w:tab w:val="left" w:pos="384"/>
        </w:tabs>
        <w:spacing w:before="19" w:line="259" w:lineRule="auto"/>
        <w:ind w:right="144" w:firstLine="0"/>
      </w:pPr>
      <w:r>
        <w:t>Il</w:t>
      </w:r>
      <w:r>
        <w:rPr>
          <w:spacing w:val="23"/>
        </w:rPr>
        <w:t xml:space="preserve"> </w:t>
      </w:r>
      <w:r>
        <w:t>dichiarante</w:t>
      </w:r>
      <w:r>
        <w:rPr>
          <w:spacing w:val="24"/>
        </w:rPr>
        <w:t xml:space="preserve"> </w:t>
      </w:r>
      <w:r>
        <w:t>è</w:t>
      </w:r>
      <w:r>
        <w:rPr>
          <w:spacing w:val="22"/>
        </w:rPr>
        <w:t xml:space="preserve"> </w:t>
      </w:r>
      <w:r>
        <w:t>penalmente</w:t>
      </w:r>
      <w:r>
        <w:rPr>
          <w:spacing w:val="24"/>
        </w:rPr>
        <w:t xml:space="preserve"> </w:t>
      </w:r>
      <w:r>
        <w:t>responsabile</w:t>
      </w:r>
      <w:r>
        <w:rPr>
          <w:spacing w:val="24"/>
        </w:rPr>
        <w:t xml:space="preserve"> </w:t>
      </w:r>
      <w:r>
        <w:t>in</w:t>
      </w:r>
      <w:r>
        <w:rPr>
          <w:spacing w:val="22"/>
        </w:rPr>
        <w:t xml:space="preserve"> </w:t>
      </w:r>
      <w:r>
        <w:t>caso di</w:t>
      </w:r>
      <w:r>
        <w:rPr>
          <w:spacing w:val="23"/>
        </w:rPr>
        <w:t xml:space="preserve"> </w:t>
      </w:r>
      <w:r>
        <w:t>dichiarazione</w:t>
      </w:r>
      <w:r>
        <w:rPr>
          <w:spacing w:val="22"/>
        </w:rPr>
        <w:t xml:space="preserve"> </w:t>
      </w:r>
      <w:r>
        <w:t>mendace</w:t>
      </w:r>
      <w:r>
        <w:rPr>
          <w:spacing w:val="22"/>
        </w:rPr>
        <w:t xml:space="preserve"> </w:t>
      </w:r>
      <w:r>
        <w:t>(art.</w:t>
      </w:r>
      <w:r>
        <w:rPr>
          <w:spacing w:val="23"/>
        </w:rPr>
        <w:t xml:space="preserve"> </w:t>
      </w:r>
      <w:r>
        <w:t>76,</w:t>
      </w:r>
      <w:r>
        <w:rPr>
          <w:spacing w:val="22"/>
        </w:rPr>
        <w:t xml:space="preserve"> </w:t>
      </w:r>
      <w:r>
        <w:t>D.P.R. 28.12.00</w:t>
      </w:r>
      <w:r>
        <w:rPr>
          <w:spacing w:val="24"/>
        </w:rPr>
        <w:t xml:space="preserve"> </w:t>
      </w:r>
      <w:r>
        <w:t xml:space="preserve">n. </w:t>
      </w:r>
      <w:r>
        <w:rPr>
          <w:spacing w:val="-4"/>
        </w:rPr>
        <w:t>445)</w:t>
      </w:r>
    </w:p>
    <w:p w14:paraId="3975CCF8" w14:textId="77777777" w:rsidR="00AE5C45" w:rsidRDefault="00AE5C45" w:rsidP="00AE5C45">
      <w:pPr>
        <w:pStyle w:val="Paragrafoelenco"/>
        <w:numPr>
          <w:ilvl w:val="0"/>
          <w:numId w:val="2"/>
        </w:numPr>
        <w:tabs>
          <w:tab w:val="left" w:pos="360"/>
        </w:tabs>
        <w:spacing w:before="1" w:line="259" w:lineRule="auto"/>
        <w:ind w:right="144" w:firstLine="0"/>
      </w:pPr>
      <w:r>
        <w:t>Il</w:t>
      </w:r>
      <w:r>
        <w:rPr>
          <w:spacing w:val="-1"/>
        </w:rPr>
        <w:t xml:space="preserve"> </w:t>
      </w:r>
      <w:r>
        <w:t>dichiarante decade dai</w:t>
      </w:r>
      <w:r>
        <w:rPr>
          <w:spacing w:val="-3"/>
        </w:rPr>
        <w:t xml:space="preserve"> </w:t>
      </w:r>
      <w:r>
        <w:t>benefici</w:t>
      </w:r>
      <w:r>
        <w:rPr>
          <w:spacing w:val="-1"/>
        </w:rPr>
        <w:t xml:space="preserve"> </w:t>
      </w:r>
      <w:r>
        <w:t>eventualmente conseguenti</w:t>
      </w:r>
      <w:r>
        <w:rPr>
          <w:spacing w:val="-1"/>
        </w:rPr>
        <w:t xml:space="preserve"> </w:t>
      </w:r>
      <w:r>
        <w:t>al</w:t>
      </w:r>
      <w:r>
        <w:rPr>
          <w:spacing w:val="-1"/>
        </w:rPr>
        <w:t xml:space="preserve"> </w:t>
      </w:r>
      <w:r>
        <w:t>provvedimento emanato sulla</w:t>
      </w:r>
      <w:r>
        <w:rPr>
          <w:spacing w:val="-1"/>
        </w:rPr>
        <w:t xml:space="preserve"> </w:t>
      </w:r>
      <w:r>
        <w:t>base della dichiarazione non veritiera (art. 75, D.P.R. 28.12.00 n. 445).</w:t>
      </w:r>
    </w:p>
    <w:p w14:paraId="2836A08D" w14:textId="77777777" w:rsidR="002008FA" w:rsidRPr="002008FA" w:rsidRDefault="002008FA" w:rsidP="002008FA">
      <w:pPr>
        <w:rPr>
          <w:rFonts w:ascii="Gill Sans MT" w:hAnsi="Gill Sans MT"/>
        </w:rPr>
      </w:pPr>
    </w:p>
    <w:p w14:paraId="52BA069B" w14:textId="77777777" w:rsidR="002008FA" w:rsidRPr="002008FA" w:rsidRDefault="002008FA" w:rsidP="002008FA">
      <w:pPr>
        <w:rPr>
          <w:rFonts w:ascii="Gill Sans MT" w:hAnsi="Gill Sans MT"/>
        </w:rPr>
      </w:pPr>
    </w:p>
    <w:sectPr w:rsidR="002008FA" w:rsidRPr="002008F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96A3" w14:textId="77777777" w:rsidR="00BA51E5" w:rsidRDefault="00BA51E5" w:rsidP="00BF7E68">
      <w:r>
        <w:separator/>
      </w:r>
    </w:p>
  </w:endnote>
  <w:endnote w:type="continuationSeparator" w:id="0">
    <w:p w14:paraId="3395AEC1" w14:textId="77777777" w:rsidR="00BA51E5" w:rsidRDefault="00BA51E5" w:rsidP="00BF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9A6" w14:textId="77777777" w:rsidR="00B248D3" w:rsidRDefault="00B248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AB3B" w14:textId="77777777" w:rsidR="00B248D3" w:rsidRPr="00274146" w:rsidRDefault="00B248D3" w:rsidP="00B248D3">
    <w:pPr>
      <w:pStyle w:val="Pidipagina"/>
      <w:pBdr>
        <w:bottom w:val="single" w:sz="12" w:space="1" w:color="auto"/>
      </w:pBdr>
      <w:divId w:val="1534731506"/>
      <w:rPr>
        <w:rFonts w:asciiTheme="minorHAnsi" w:hAnsiTheme="minorHAnsi" w:cstheme="minorHAnsi"/>
        <w:b/>
        <w:bCs/>
      </w:rPr>
    </w:pPr>
  </w:p>
  <w:p w14:paraId="39CEFF54" w14:textId="77777777" w:rsidR="00B248D3" w:rsidRPr="00274146" w:rsidRDefault="00B248D3" w:rsidP="00B248D3">
    <w:pPr>
      <w:pStyle w:val="Pidipagina"/>
      <w:divId w:val="1534731506"/>
      <w:rPr>
        <w:rFonts w:asciiTheme="minorHAnsi" w:hAnsiTheme="minorHAnsi" w:cstheme="minorHAnsi"/>
        <w:b/>
        <w:bCs/>
      </w:rPr>
    </w:pPr>
  </w:p>
  <w:p w14:paraId="55260DF5" w14:textId="77777777" w:rsidR="00B248D3" w:rsidRDefault="00B248D3" w:rsidP="00B248D3">
    <w:pPr>
      <w:pStyle w:val="Pidipagina"/>
      <w:divId w:val="1534731506"/>
      <w:rPr>
        <w:rFonts w:cstheme="minorHAnsi"/>
        <w:b/>
        <w:bCs/>
      </w:rPr>
    </w:pPr>
    <w:r>
      <w:ptab w:relativeTo="margin" w:alignment="center" w:leader="none"/>
    </w:r>
    <w:r>
      <w:rPr>
        <w:rFonts w:cstheme="minorHAnsi"/>
        <w:b/>
        <w:bCs/>
      </w:rPr>
      <w:t>DLLC</w:t>
    </w:r>
  </w:p>
  <w:p w14:paraId="2FF2650B" w14:textId="77777777" w:rsidR="00B248D3" w:rsidRPr="004E3B55" w:rsidRDefault="00B248D3" w:rsidP="00B248D3">
    <w:pPr>
      <w:pStyle w:val="Pidipagina"/>
      <w:jc w:val="center"/>
      <w:divId w:val="1534731506"/>
      <w:rPr>
        <w:sz w:val="16"/>
        <w:szCs w:val="16"/>
      </w:rPr>
    </w:pPr>
    <w:r w:rsidRPr="004E3B55">
      <w:rPr>
        <w:sz w:val="16"/>
        <w:szCs w:val="16"/>
      </w:rPr>
      <w:t xml:space="preserve">Dipartimento </w:t>
    </w:r>
    <w:r>
      <w:rPr>
        <w:sz w:val="16"/>
        <w:szCs w:val="16"/>
      </w:rPr>
      <w:t>di studi Letterari, Linguistici e Comparati</w:t>
    </w:r>
  </w:p>
  <w:p w14:paraId="011B2633" w14:textId="77777777" w:rsidR="00B248D3" w:rsidRPr="004E3B55" w:rsidRDefault="00B248D3" w:rsidP="00B248D3">
    <w:pPr>
      <w:pStyle w:val="Pidipagina"/>
      <w:jc w:val="center"/>
      <w:divId w:val="1534731506"/>
      <w:rPr>
        <w:b/>
      </w:rPr>
    </w:pPr>
  </w:p>
  <w:p w14:paraId="099525C8" w14:textId="77777777" w:rsidR="00B248D3" w:rsidRPr="004E3B55" w:rsidRDefault="00B248D3" w:rsidP="00B248D3">
    <w:pPr>
      <w:pStyle w:val="Pidipagina"/>
      <w:jc w:val="right"/>
      <w:divId w:val="1534731506"/>
      <w:rPr>
        <w:b/>
        <w:sz w:val="16"/>
        <w:szCs w:val="16"/>
      </w:rPr>
    </w:pPr>
    <w:r w:rsidRPr="004E3B55">
      <w:rPr>
        <w:b/>
        <w:sz w:val="16"/>
        <w:szCs w:val="16"/>
      </w:rPr>
      <w:ptab w:relativeTo="margin" w:alignment="center" w:leader="none"/>
    </w:r>
    <w:r w:rsidRPr="004E3B55">
      <w:rPr>
        <w:rFonts w:cstheme="minorHAnsi"/>
        <w:b/>
        <w:bCs/>
        <w:sz w:val="16"/>
        <w:szCs w:val="16"/>
      </w:rPr>
      <w:t xml:space="preserve"> Palazzo </w:t>
    </w:r>
    <w:r>
      <w:rPr>
        <w:rFonts w:cstheme="minorHAnsi"/>
        <w:b/>
        <w:bCs/>
        <w:sz w:val="16"/>
        <w:szCs w:val="16"/>
      </w:rPr>
      <w:t>Santa Maria Porta Coeli</w:t>
    </w:r>
    <w:r w:rsidRPr="004E3B55">
      <w:rPr>
        <w:b/>
        <w:sz w:val="16"/>
        <w:szCs w:val="16"/>
      </w:rPr>
      <w:t xml:space="preserve"> </w:t>
    </w:r>
    <w:r w:rsidRPr="004E3B55">
      <w:rPr>
        <w:b/>
        <w:sz w:val="16"/>
        <w:szCs w:val="16"/>
      </w:rPr>
      <w:ptab w:relativeTo="margin" w:alignment="right" w:leader="none"/>
    </w:r>
  </w:p>
  <w:p w14:paraId="39D7266D" w14:textId="77777777" w:rsidR="00B248D3" w:rsidRPr="00C13E9A" w:rsidRDefault="00B248D3" w:rsidP="00B248D3">
    <w:pPr>
      <w:pStyle w:val="Pidipagina"/>
      <w:jc w:val="center"/>
      <w:divId w:val="1534731506"/>
      <w:rPr>
        <w:sz w:val="16"/>
        <w:szCs w:val="16"/>
      </w:rPr>
    </w:pPr>
    <w:r>
      <w:rPr>
        <w:rFonts w:cstheme="minorHAnsi"/>
        <w:sz w:val="16"/>
        <w:szCs w:val="16"/>
      </w:rPr>
      <w:t xml:space="preserve">Via Duomo, 219 </w:t>
    </w:r>
    <w:r w:rsidRPr="00C13E9A">
      <w:rPr>
        <w:rFonts w:cstheme="minorHAnsi"/>
        <w:sz w:val="16"/>
        <w:szCs w:val="16"/>
      </w:rPr>
      <w:t>- 8013</w:t>
    </w:r>
    <w:r>
      <w:rPr>
        <w:rFonts w:cstheme="minorHAnsi"/>
        <w:sz w:val="16"/>
        <w:szCs w:val="16"/>
      </w:rPr>
      <w:t>8</w:t>
    </w:r>
    <w:r w:rsidRPr="00C13E9A">
      <w:rPr>
        <w:rFonts w:cstheme="minorHAnsi"/>
        <w:sz w:val="16"/>
        <w:szCs w:val="16"/>
      </w:rPr>
      <w:t>, Napoli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F965" w14:textId="77777777" w:rsidR="00B248D3" w:rsidRDefault="00B24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C719" w14:textId="77777777" w:rsidR="00BA51E5" w:rsidRDefault="00BA51E5" w:rsidP="00BF7E68">
      <w:r>
        <w:separator/>
      </w:r>
    </w:p>
  </w:footnote>
  <w:footnote w:type="continuationSeparator" w:id="0">
    <w:p w14:paraId="0244BA3D" w14:textId="77777777" w:rsidR="00BA51E5" w:rsidRDefault="00BA51E5" w:rsidP="00BF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AFB6" w14:textId="77777777" w:rsidR="00B248D3" w:rsidRDefault="00B248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8275" w14:textId="77777777" w:rsidR="00C55A82" w:rsidRDefault="00221226" w:rsidP="00C55A82">
    <w:pPr>
      <w:pStyle w:val="Intestazione"/>
    </w:pPr>
    <w:r w:rsidRPr="003645A9">
      <w:rPr>
        <w:noProof/>
        <w:lang w:eastAsia="it-IT"/>
      </w:rPr>
      <w:drawing>
        <wp:inline distT="0" distB="0" distL="0" distR="0" wp14:anchorId="01E8E7EB" wp14:editId="5F15E55B">
          <wp:extent cx="2055104" cy="875376"/>
          <wp:effectExtent l="0" t="0" r="254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104" cy="8753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0D1F" w14:textId="77777777" w:rsidR="00B248D3" w:rsidRDefault="00B248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7C8"/>
    <w:multiLevelType w:val="hybridMultilevel"/>
    <w:tmpl w:val="721E5C40"/>
    <w:lvl w:ilvl="0" w:tplc="72687B02">
      <w:start w:val="1"/>
      <w:numFmt w:val="decimal"/>
      <w:lvlText w:val="%1."/>
      <w:lvlJc w:val="left"/>
      <w:pPr>
        <w:ind w:left="141" w:hanging="245"/>
        <w:jc w:val="left"/>
      </w:pPr>
      <w:rPr>
        <w:rFonts w:ascii="Calibri" w:eastAsia="Calibri" w:hAnsi="Calibri" w:cs="Calibri" w:hint="default"/>
        <w:b w:val="0"/>
        <w:bCs w:val="0"/>
        <w:i w:val="0"/>
        <w:iCs w:val="0"/>
        <w:spacing w:val="0"/>
        <w:w w:val="100"/>
        <w:sz w:val="22"/>
        <w:szCs w:val="22"/>
        <w:lang w:val="it-IT" w:eastAsia="en-US" w:bidi="ar-SA"/>
      </w:rPr>
    </w:lvl>
    <w:lvl w:ilvl="1" w:tplc="60EE12C6">
      <w:numFmt w:val="bullet"/>
      <w:lvlText w:val="•"/>
      <w:lvlJc w:val="left"/>
      <w:pPr>
        <w:ind w:left="1118" w:hanging="245"/>
      </w:pPr>
      <w:rPr>
        <w:rFonts w:hint="default"/>
        <w:lang w:val="it-IT" w:eastAsia="en-US" w:bidi="ar-SA"/>
      </w:rPr>
    </w:lvl>
    <w:lvl w:ilvl="2" w:tplc="B7CC9A42">
      <w:numFmt w:val="bullet"/>
      <w:lvlText w:val="•"/>
      <w:lvlJc w:val="left"/>
      <w:pPr>
        <w:ind w:left="2096" w:hanging="245"/>
      </w:pPr>
      <w:rPr>
        <w:rFonts w:hint="default"/>
        <w:lang w:val="it-IT" w:eastAsia="en-US" w:bidi="ar-SA"/>
      </w:rPr>
    </w:lvl>
    <w:lvl w:ilvl="3" w:tplc="551EC092">
      <w:numFmt w:val="bullet"/>
      <w:lvlText w:val="•"/>
      <w:lvlJc w:val="left"/>
      <w:pPr>
        <w:ind w:left="3074" w:hanging="245"/>
      </w:pPr>
      <w:rPr>
        <w:rFonts w:hint="default"/>
        <w:lang w:val="it-IT" w:eastAsia="en-US" w:bidi="ar-SA"/>
      </w:rPr>
    </w:lvl>
    <w:lvl w:ilvl="4" w:tplc="299C89E6">
      <w:numFmt w:val="bullet"/>
      <w:lvlText w:val="•"/>
      <w:lvlJc w:val="left"/>
      <w:pPr>
        <w:ind w:left="4052" w:hanging="245"/>
      </w:pPr>
      <w:rPr>
        <w:rFonts w:hint="default"/>
        <w:lang w:val="it-IT" w:eastAsia="en-US" w:bidi="ar-SA"/>
      </w:rPr>
    </w:lvl>
    <w:lvl w:ilvl="5" w:tplc="CDD4C786">
      <w:numFmt w:val="bullet"/>
      <w:lvlText w:val="•"/>
      <w:lvlJc w:val="left"/>
      <w:pPr>
        <w:ind w:left="5031" w:hanging="245"/>
      </w:pPr>
      <w:rPr>
        <w:rFonts w:hint="default"/>
        <w:lang w:val="it-IT" w:eastAsia="en-US" w:bidi="ar-SA"/>
      </w:rPr>
    </w:lvl>
    <w:lvl w:ilvl="6" w:tplc="1226BBDE">
      <w:numFmt w:val="bullet"/>
      <w:lvlText w:val="•"/>
      <w:lvlJc w:val="left"/>
      <w:pPr>
        <w:ind w:left="6009" w:hanging="245"/>
      </w:pPr>
      <w:rPr>
        <w:rFonts w:hint="default"/>
        <w:lang w:val="it-IT" w:eastAsia="en-US" w:bidi="ar-SA"/>
      </w:rPr>
    </w:lvl>
    <w:lvl w:ilvl="7" w:tplc="A964D574">
      <w:numFmt w:val="bullet"/>
      <w:lvlText w:val="•"/>
      <w:lvlJc w:val="left"/>
      <w:pPr>
        <w:ind w:left="6987" w:hanging="245"/>
      </w:pPr>
      <w:rPr>
        <w:rFonts w:hint="default"/>
        <w:lang w:val="it-IT" w:eastAsia="en-US" w:bidi="ar-SA"/>
      </w:rPr>
    </w:lvl>
    <w:lvl w:ilvl="8" w:tplc="46B4C91A">
      <w:numFmt w:val="bullet"/>
      <w:lvlText w:val="•"/>
      <w:lvlJc w:val="left"/>
      <w:pPr>
        <w:ind w:left="7965" w:hanging="245"/>
      </w:pPr>
      <w:rPr>
        <w:rFonts w:hint="default"/>
        <w:lang w:val="it-IT" w:eastAsia="en-US" w:bidi="ar-SA"/>
      </w:rPr>
    </w:lvl>
  </w:abstractNum>
  <w:abstractNum w:abstractNumId="1" w15:restartNumberingAfterBreak="0">
    <w:nsid w:val="33F03129"/>
    <w:multiLevelType w:val="hybridMultilevel"/>
    <w:tmpl w:val="4648CDAE"/>
    <w:lvl w:ilvl="0" w:tplc="17882D1E">
      <w:numFmt w:val="bullet"/>
      <w:lvlText w:val="-"/>
      <w:lvlJc w:val="left"/>
      <w:pPr>
        <w:ind w:left="141" w:hanging="168"/>
      </w:pPr>
      <w:rPr>
        <w:rFonts w:ascii="Calibri" w:eastAsia="Calibri" w:hAnsi="Calibri" w:cs="Calibri" w:hint="default"/>
        <w:b w:val="0"/>
        <w:bCs w:val="0"/>
        <w:i w:val="0"/>
        <w:iCs w:val="0"/>
        <w:spacing w:val="0"/>
        <w:w w:val="100"/>
        <w:sz w:val="22"/>
        <w:szCs w:val="22"/>
        <w:lang w:val="it-IT" w:eastAsia="en-US" w:bidi="ar-SA"/>
      </w:rPr>
    </w:lvl>
    <w:lvl w:ilvl="1" w:tplc="3EE69152">
      <w:numFmt w:val="bullet"/>
      <w:lvlText w:val="•"/>
      <w:lvlJc w:val="left"/>
      <w:pPr>
        <w:ind w:left="1118" w:hanging="168"/>
      </w:pPr>
      <w:rPr>
        <w:rFonts w:hint="default"/>
        <w:lang w:val="it-IT" w:eastAsia="en-US" w:bidi="ar-SA"/>
      </w:rPr>
    </w:lvl>
    <w:lvl w:ilvl="2" w:tplc="66821DFC">
      <w:numFmt w:val="bullet"/>
      <w:lvlText w:val="•"/>
      <w:lvlJc w:val="left"/>
      <w:pPr>
        <w:ind w:left="2096" w:hanging="168"/>
      </w:pPr>
      <w:rPr>
        <w:rFonts w:hint="default"/>
        <w:lang w:val="it-IT" w:eastAsia="en-US" w:bidi="ar-SA"/>
      </w:rPr>
    </w:lvl>
    <w:lvl w:ilvl="3" w:tplc="973657FA">
      <w:numFmt w:val="bullet"/>
      <w:lvlText w:val="•"/>
      <w:lvlJc w:val="left"/>
      <w:pPr>
        <w:ind w:left="3074" w:hanging="168"/>
      </w:pPr>
      <w:rPr>
        <w:rFonts w:hint="default"/>
        <w:lang w:val="it-IT" w:eastAsia="en-US" w:bidi="ar-SA"/>
      </w:rPr>
    </w:lvl>
    <w:lvl w:ilvl="4" w:tplc="6CC066EE">
      <w:numFmt w:val="bullet"/>
      <w:lvlText w:val="•"/>
      <w:lvlJc w:val="left"/>
      <w:pPr>
        <w:ind w:left="4052" w:hanging="168"/>
      </w:pPr>
      <w:rPr>
        <w:rFonts w:hint="default"/>
        <w:lang w:val="it-IT" w:eastAsia="en-US" w:bidi="ar-SA"/>
      </w:rPr>
    </w:lvl>
    <w:lvl w:ilvl="5" w:tplc="252C71D6">
      <w:numFmt w:val="bullet"/>
      <w:lvlText w:val="•"/>
      <w:lvlJc w:val="left"/>
      <w:pPr>
        <w:ind w:left="5031" w:hanging="168"/>
      </w:pPr>
      <w:rPr>
        <w:rFonts w:hint="default"/>
        <w:lang w:val="it-IT" w:eastAsia="en-US" w:bidi="ar-SA"/>
      </w:rPr>
    </w:lvl>
    <w:lvl w:ilvl="6" w:tplc="A2A03DD2">
      <w:numFmt w:val="bullet"/>
      <w:lvlText w:val="•"/>
      <w:lvlJc w:val="left"/>
      <w:pPr>
        <w:ind w:left="6009" w:hanging="168"/>
      </w:pPr>
      <w:rPr>
        <w:rFonts w:hint="default"/>
        <w:lang w:val="it-IT" w:eastAsia="en-US" w:bidi="ar-SA"/>
      </w:rPr>
    </w:lvl>
    <w:lvl w:ilvl="7" w:tplc="F95CC148">
      <w:numFmt w:val="bullet"/>
      <w:lvlText w:val="•"/>
      <w:lvlJc w:val="left"/>
      <w:pPr>
        <w:ind w:left="6987" w:hanging="168"/>
      </w:pPr>
      <w:rPr>
        <w:rFonts w:hint="default"/>
        <w:lang w:val="it-IT" w:eastAsia="en-US" w:bidi="ar-SA"/>
      </w:rPr>
    </w:lvl>
    <w:lvl w:ilvl="8" w:tplc="6A9ECC92">
      <w:numFmt w:val="bullet"/>
      <w:lvlText w:val="•"/>
      <w:lvlJc w:val="left"/>
      <w:pPr>
        <w:ind w:left="7965" w:hanging="168"/>
      </w:pPr>
      <w:rPr>
        <w:rFonts w:hint="default"/>
        <w:lang w:val="it-IT" w:eastAsia="en-US" w:bidi="ar-SA"/>
      </w:rPr>
    </w:lvl>
  </w:abstractNum>
  <w:abstractNum w:abstractNumId="2" w15:restartNumberingAfterBreak="0">
    <w:nsid w:val="55F97C77"/>
    <w:multiLevelType w:val="hybridMultilevel"/>
    <w:tmpl w:val="6E6A54F8"/>
    <w:lvl w:ilvl="0" w:tplc="3228AED0">
      <w:numFmt w:val="bullet"/>
      <w:lvlText w:val="-"/>
      <w:lvlJc w:val="left"/>
      <w:pPr>
        <w:ind w:left="141" w:hanging="168"/>
      </w:pPr>
      <w:rPr>
        <w:rFonts w:ascii="Calibri" w:eastAsia="Calibri" w:hAnsi="Calibri" w:cs="Calibri" w:hint="default"/>
        <w:b w:val="0"/>
        <w:bCs w:val="0"/>
        <w:i w:val="0"/>
        <w:iCs w:val="0"/>
        <w:spacing w:val="0"/>
        <w:w w:val="100"/>
        <w:sz w:val="22"/>
        <w:szCs w:val="22"/>
        <w:lang w:val="it-IT" w:eastAsia="en-US" w:bidi="ar-SA"/>
      </w:rPr>
    </w:lvl>
    <w:lvl w:ilvl="1" w:tplc="F5C67166">
      <w:numFmt w:val="bullet"/>
      <w:lvlText w:val="•"/>
      <w:lvlJc w:val="left"/>
      <w:pPr>
        <w:ind w:left="1118" w:hanging="168"/>
      </w:pPr>
      <w:rPr>
        <w:rFonts w:hint="default"/>
        <w:lang w:val="it-IT" w:eastAsia="en-US" w:bidi="ar-SA"/>
      </w:rPr>
    </w:lvl>
    <w:lvl w:ilvl="2" w:tplc="D4B2406A">
      <w:numFmt w:val="bullet"/>
      <w:lvlText w:val="•"/>
      <w:lvlJc w:val="left"/>
      <w:pPr>
        <w:ind w:left="2096" w:hanging="168"/>
      </w:pPr>
      <w:rPr>
        <w:rFonts w:hint="default"/>
        <w:lang w:val="it-IT" w:eastAsia="en-US" w:bidi="ar-SA"/>
      </w:rPr>
    </w:lvl>
    <w:lvl w:ilvl="3" w:tplc="B6F08A2A">
      <w:numFmt w:val="bullet"/>
      <w:lvlText w:val="•"/>
      <w:lvlJc w:val="left"/>
      <w:pPr>
        <w:ind w:left="3074" w:hanging="168"/>
      </w:pPr>
      <w:rPr>
        <w:rFonts w:hint="default"/>
        <w:lang w:val="it-IT" w:eastAsia="en-US" w:bidi="ar-SA"/>
      </w:rPr>
    </w:lvl>
    <w:lvl w:ilvl="4" w:tplc="DF44CFD2">
      <w:numFmt w:val="bullet"/>
      <w:lvlText w:val="•"/>
      <w:lvlJc w:val="left"/>
      <w:pPr>
        <w:ind w:left="4052" w:hanging="168"/>
      </w:pPr>
      <w:rPr>
        <w:rFonts w:hint="default"/>
        <w:lang w:val="it-IT" w:eastAsia="en-US" w:bidi="ar-SA"/>
      </w:rPr>
    </w:lvl>
    <w:lvl w:ilvl="5" w:tplc="4BB4ABDC">
      <w:numFmt w:val="bullet"/>
      <w:lvlText w:val="•"/>
      <w:lvlJc w:val="left"/>
      <w:pPr>
        <w:ind w:left="5031" w:hanging="168"/>
      </w:pPr>
      <w:rPr>
        <w:rFonts w:hint="default"/>
        <w:lang w:val="it-IT" w:eastAsia="en-US" w:bidi="ar-SA"/>
      </w:rPr>
    </w:lvl>
    <w:lvl w:ilvl="6" w:tplc="B7805E22">
      <w:numFmt w:val="bullet"/>
      <w:lvlText w:val="•"/>
      <w:lvlJc w:val="left"/>
      <w:pPr>
        <w:ind w:left="6009" w:hanging="168"/>
      </w:pPr>
      <w:rPr>
        <w:rFonts w:hint="default"/>
        <w:lang w:val="it-IT" w:eastAsia="en-US" w:bidi="ar-SA"/>
      </w:rPr>
    </w:lvl>
    <w:lvl w:ilvl="7" w:tplc="95267E72">
      <w:numFmt w:val="bullet"/>
      <w:lvlText w:val="•"/>
      <w:lvlJc w:val="left"/>
      <w:pPr>
        <w:ind w:left="6987" w:hanging="168"/>
      </w:pPr>
      <w:rPr>
        <w:rFonts w:hint="default"/>
        <w:lang w:val="it-IT" w:eastAsia="en-US" w:bidi="ar-SA"/>
      </w:rPr>
    </w:lvl>
    <w:lvl w:ilvl="8" w:tplc="458EB290">
      <w:numFmt w:val="bullet"/>
      <w:lvlText w:val="•"/>
      <w:lvlJc w:val="left"/>
      <w:pPr>
        <w:ind w:left="7965" w:hanging="168"/>
      </w:pPr>
      <w:rPr>
        <w:rFonts w:hint="default"/>
        <w:lang w:val="it-IT" w:eastAsia="en-US" w:bidi="ar-SA"/>
      </w:rPr>
    </w:lvl>
  </w:abstractNum>
  <w:num w:numId="1" w16cid:durableId="2143309831">
    <w:abstractNumId w:val="2"/>
  </w:num>
  <w:num w:numId="2" w16cid:durableId="1129277550">
    <w:abstractNumId w:val="0"/>
  </w:num>
  <w:num w:numId="3" w16cid:durableId="43941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31"/>
    <w:rsid w:val="00017EAF"/>
    <w:rsid w:val="00040D67"/>
    <w:rsid w:val="00047A84"/>
    <w:rsid w:val="00076259"/>
    <w:rsid w:val="000951E0"/>
    <w:rsid w:val="00155775"/>
    <w:rsid w:val="0016246D"/>
    <w:rsid w:val="00167A17"/>
    <w:rsid w:val="0018376A"/>
    <w:rsid w:val="00186FE7"/>
    <w:rsid w:val="001B413B"/>
    <w:rsid w:val="001D081B"/>
    <w:rsid w:val="002008FA"/>
    <w:rsid w:val="00206177"/>
    <w:rsid w:val="00214C83"/>
    <w:rsid w:val="00221226"/>
    <w:rsid w:val="002723DC"/>
    <w:rsid w:val="00274146"/>
    <w:rsid w:val="003412DE"/>
    <w:rsid w:val="003626A7"/>
    <w:rsid w:val="003645A9"/>
    <w:rsid w:val="003704D9"/>
    <w:rsid w:val="003C5B79"/>
    <w:rsid w:val="00422CF5"/>
    <w:rsid w:val="00431FA3"/>
    <w:rsid w:val="00435266"/>
    <w:rsid w:val="004A23F5"/>
    <w:rsid w:val="00506A70"/>
    <w:rsid w:val="00537C81"/>
    <w:rsid w:val="00591859"/>
    <w:rsid w:val="005A0993"/>
    <w:rsid w:val="005A7C3D"/>
    <w:rsid w:val="00661CC0"/>
    <w:rsid w:val="0068470A"/>
    <w:rsid w:val="006D27F1"/>
    <w:rsid w:val="006F4B40"/>
    <w:rsid w:val="00707F1C"/>
    <w:rsid w:val="007121A8"/>
    <w:rsid w:val="0076602B"/>
    <w:rsid w:val="00803CE7"/>
    <w:rsid w:val="008079B6"/>
    <w:rsid w:val="00820E31"/>
    <w:rsid w:val="008609BD"/>
    <w:rsid w:val="00892A9A"/>
    <w:rsid w:val="00897E31"/>
    <w:rsid w:val="008A0DE0"/>
    <w:rsid w:val="008C5A62"/>
    <w:rsid w:val="008F0E08"/>
    <w:rsid w:val="009434F1"/>
    <w:rsid w:val="00945777"/>
    <w:rsid w:val="0095656C"/>
    <w:rsid w:val="009A4067"/>
    <w:rsid w:val="009B0CFD"/>
    <w:rsid w:val="009C179B"/>
    <w:rsid w:val="00A33BE2"/>
    <w:rsid w:val="00A413E6"/>
    <w:rsid w:val="00A82DCB"/>
    <w:rsid w:val="00A90C55"/>
    <w:rsid w:val="00AE492D"/>
    <w:rsid w:val="00AE5C45"/>
    <w:rsid w:val="00B248D3"/>
    <w:rsid w:val="00B50958"/>
    <w:rsid w:val="00BA51E5"/>
    <w:rsid w:val="00BB0E40"/>
    <w:rsid w:val="00BF7E68"/>
    <w:rsid w:val="00C33849"/>
    <w:rsid w:val="00C55A82"/>
    <w:rsid w:val="00CF2564"/>
    <w:rsid w:val="00DA6170"/>
    <w:rsid w:val="00DB7BAF"/>
    <w:rsid w:val="00DC23D3"/>
    <w:rsid w:val="00DD2259"/>
    <w:rsid w:val="00DE26A7"/>
    <w:rsid w:val="00E267CA"/>
    <w:rsid w:val="00E34122"/>
    <w:rsid w:val="00E36B3C"/>
    <w:rsid w:val="00E372B9"/>
    <w:rsid w:val="00E53FA3"/>
    <w:rsid w:val="00E744D2"/>
    <w:rsid w:val="00EA16D2"/>
    <w:rsid w:val="00ED66ED"/>
    <w:rsid w:val="00EE3FC3"/>
    <w:rsid w:val="00F156EE"/>
    <w:rsid w:val="00F63FDB"/>
    <w:rsid w:val="00F8786E"/>
    <w:rsid w:val="00FB43E2"/>
    <w:rsid w:val="00FC757F"/>
    <w:rsid w:val="00FD22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15FA0"/>
  <w15:chartTrackingRefBased/>
  <w15:docId w15:val="{6DD0969C-7485-44EB-9C6E-8BD2A71F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E31"/>
    <w:pPr>
      <w:widowControl w:val="0"/>
      <w:autoSpaceDE w:val="0"/>
      <w:autoSpaceDN w:val="0"/>
    </w:pPr>
    <w:rPr>
      <w:rFonts w:ascii="Calibri" w:eastAsia="Calibri" w:hAnsi="Calibri" w:cs="Calibri"/>
      <w:sz w:val="22"/>
      <w:szCs w:val="22"/>
    </w:rPr>
  </w:style>
  <w:style w:type="paragraph" w:styleId="Titolo1">
    <w:name w:val="heading 1"/>
    <w:basedOn w:val="Normale"/>
    <w:next w:val="Normale"/>
    <w:link w:val="Titolo1Carattere"/>
    <w:uiPriority w:val="9"/>
    <w:qFormat/>
    <w:rsid w:val="00A33BE2"/>
    <w:pPr>
      <w:keepNext/>
      <w:keepLines/>
      <w:spacing w:before="240"/>
      <w:outlineLvl w:val="0"/>
    </w:pPr>
    <w:rPr>
      <w:rFonts w:ascii="Gill Sans MT" w:eastAsiaTheme="majorEastAsia" w:hAnsi="Gill Sans MT" w:cstheme="majorBidi"/>
      <w:color w:val="000000" w:themeColor="text1"/>
      <w:sz w:val="32"/>
      <w:szCs w:val="32"/>
    </w:rPr>
  </w:style>
  <w:style w:type="paragraph" w:styleId="Titolo2">
    <w:name w:val="heading 2"/>
    <w:basedOn w:val="Normale"/>
    <w:next w:val="Normale"/>
    <w:link w:val="Titolo2Carattere"/>
    <w:uiPriority w:val="9"/>
    <w:semiHidden/>
    <w:unhideWhenUsed/>
    <w:qFormat/>
    <w:rsid w:val="00A33BE2"/>
    <w:pPr>
      <w:keepNext/>
      <w:keepLines/>
      <w:spacing w:before="40"/>
      <w:outlineLvl w:val="1"/>
    </w:pPr>
    <w:rPr>
      <w:rFonts w:ascii="Gill Sans MT" w:eastAsiaTheme="majorEastAsia" w:hAnsi="Gill Sans MT" w:cstheme="majorBidi"/>
      <w:b/>
      <w:color w:val="000000" w:themeColor="tex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7E68"/>
    <w:pPr>
      <w:tabs>
        <w:tab w:val="center" w:pos="4819"/>
        <w:tab w:val="right" w:pos="9638"/>
      </w:tabs>
    </w:pPr>
  </w:style>
  <w:style w:type="character" w:customStyle="1" w:styleId="IntestazioneCarattere">
    <w:name w:val="Intestazione Carattere"/>
    <w:basedOn w:val="Carpredefinitoparagrafo"/>
    <w:link w:val="Intestazione"/>
    <w:uiPriority w:val="99"/>
    <w:rsid w:val="00BF7E68"/>
  </w:style>
  <w:style w:type="paragraph" w:styleId="Pidipagina">
    <w:name w:val="footer"/>
    <w:basedOn w:val="Normale"/>
    <w:link w:val="PidipaginaCarattere"/>
    <w:uiPriority w:val="99"/>
    <w:unhideWhenUsed/>
    <w:rsid w:val="002008FA"/>
    <w:pPr>
      <w:tabs>
        <w:tab w:val="center" w:pos="4819"/>
        <w:tab w:val="right" w:pos="9638"/>
      </w:tabs>
    </w:pPr>
    <w:rPr>
      <w:rFonts w:ascii="Gill Sans MT" w:hAnsi="Gill Sans MT"/>
      <w:color w:val="262626" w:themeColor="text1" w:themeTint="D9"/>
      <w:sz w:val="18"/>
    </w:rPr>
  </w:style>
  <w:style w:type="character" w:customStyle="1" w:styleId="PidipaginaCarattere">
    <w:name w:val="Piè di pagina Carattere"/>
    <w:basedOn w:val="Carpredefinitoparagrafo"/>
    <w:link w:val="Pidipagina"/>
    <w:uiPriority w:val="99"/>
    <w:rsid w:val="002008FA"/>
    <w:rPr>
      <w:rFonts w:ascii="Gill Sans MT" w:hAnsi="Gill Sans MT"/>
      <w:color w:val="262626" w:themeColor="text1" w:themeTint="D9"/>
      <w:sz w:val="18"/>
    </w:rPr>
  </w:style>
  <w:style w:type="character" w:customStyle="1" w:styleId="Titolo1Carattere">
    <w:name w:val="Titolo 1 Carattere"/>
    <w:basedOn w:val="Carpredefinitoparagrafo"/>
    <w:link w:val="Titolo1"/>
    <w:uiPriority w:val="9"/>
    <w:rsid w:val="00A33BE2"/>
    <w:rPr>
      <w:rFonts w:ascii="Gill Sans MT" w:eastAsiaTheme="majorEastAsia" w:hAnsi="Gill Sans MT" w:cstheme="majorBidi"/>
      <w:color w:val="000000" w:themeColor="text1"/>
      <w:sz w:val="32"/>
      <w:szCs w:val="32"/>
    </w:rPr>
  </w:style>
  <w:style w:type="paragraph" w:styleId="Sottotitolo">
    <w:name w:val="Subtitle"/>
    <w:basedOn w:val="Normale"/>
    <w:next w:val="Normale"/>
    <w:link w:val="SottotitoloCarattere"/>
    <w:uiPriority w:val="11"/>
    <w:qFormat/>
    <w:rsid w:val="00A33BE2"/>
    <w:pPr>
      <w:numPr>
        <w:ilvl w:val="1"/>
      </w:numPr>
      <w:spacing w:after="160"/>
    </w:pPr>
    <w:rPr>
      <w:rFonts w:ascii="Gill Sans MT" w:eastAsiaTheme="minorEastAsia" w:hAnsi="Gill Sans MT"/>
      <w:color w:val="5A5A5A" w:themeColor="text1" w:themeTint="A5"/>
      <w:spacing w:val="15"/>
    </w:rPr>
  </w:style>
  <w:style w:type="character" w:customStyle="1" w:styleId="SottotitoloCarattere">
    <w:name w:val="Sottotitolo Carattere"/>
    <w:basedOn w:val="Carpredefinitoparagrafo"/>
    <w:link w:val="Sottotitolo"/>
    <w:uiPriority w:val="11"/>
    <w:rsid w:val="00A33BE2"/>
    <w:rPr>
      <w:rFonts w:ascii="Gill Sans MT" w:eastAsiaTheme="minorEastAsia" w:hAnsi="Gill Sans MT"/>
      <w:color w:val="5A5A5A" w:themeColor="text1" w:themeTint="A5"/>
      <w:spacing w:val="15"/>
      <w:sz w:val="22"/>
      <w:szCs w:val="22"/>
    </w:rPr>
  </w:style>
  <w:style w:type="character" w:styleId="Enfasigrassetto">
    <w:name w:val="Strong"/>
    <w:basedOn w:val="Carpredefinitoparagrafo"/>
    <w:uiPriority w:val="22"/>
    <w:qFormat/>
    <w:rsid w:val="00A33BE2"/>
    <w:rPr>
      <w:b/>
      <w:bCs/>
    </w:rPr>
  </w:style>
  <w:style w:type="paragraph" w:styleId="Citazione">
    <w:name w:val="Quote"/>
    <w:basedOn w:val="Normale"/>
    <w:next w:val="Normale"/>
    <w:link w:val="CitazioneCarattere"/>
    <w:uiPriority w:val="29"/>
    <w:qFormat/>
    <w:rsid w:val="00A33BE2"/>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33BE2"/>
    <w:rPr>
      <w:i/>
      <w:iCs/>
      <w:color w:val="404040" w:themeColor="text1" w:themeTint="BF"/>
    </w:rPr>
  </w:style>
  <w:style w:type="paragraph" w:styleId="Citazioneintensa">
    <w:name w:val="Intense Quote"/>
    <w:basedOn w:val="Normale"/>
    <w:next w:val="Normale"/>
    <w:link w:val="CitazioneintensaCarattere"/>
    <w:uiPriority w:val="30"/>
    <w:qFormat/>
    <w:rsid w:val="00A33B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A33BE2"/>
    <w:rPr>
      <w:i/>
      <w:iCs/>
      <w:color w:val="4472C4" w:themeColor="accent1"/>
    </w:rPr>
  </w:style>
  <w:style w:type="character" w:customStyle="1" w:styleId="Titolo2Carattere">
    <w:name w:val="Titolo 2 Carattere"/>
    <w:basedOn w:val="Carpredefinitoparagrafo"/>
    <w:link w:val="Titolo2"/>
    <w:uiPriority w:val="9"/>
    <w:semiHidden/>
    <w:rsid w:val="00A33BE2"/>
    <w:rPr>
      <w:rFonts w:ascii="Gill Sans MT" w:eastAsiaTheme="majorEastAsia" w:hAnsi="Gill Sans MT" w:cstheme="majorBidi"/>
      <w:b/>
      <w:color w:val="000000" w:themeColor="text1"/>
      <w:sz w:val="26"/>
      <w:szCs w:val="26"/>
    </w:rPr>
  </w:style>
  <w:style w:type="paragraph" w:styleId="Titolo">
    <w:name w:val="Title"/>
    <w:basedOn w:val="Normale"/>
    <w:next w:val="Normale"/>
    <w:link w:val="TitoloCarattere"/>
    <w:uiPriority w:val="10"/>
    <w:qFormat/>
    <w:rsid w:val="00A33BE2"/>
    <w:pPr>
      <w:contextualSpacing/>
    </w:pPr>
    <w:rPr>
      <w:rFonts w:ascii="Gill Sans MT" w:eastAsiaTheme="majorEastAsia" w:hAnsi="Gill Sans MT" w:cstheme="majorBidi"/>
      <w:b/>
      <w:spacing w:val="-10"/>
      <w:kern w:val="28"/>
      <w:sz w:val="36"/>
      <w:szCs w:val="56"/>
    </w:rPr>
  </w:style>
  <w:style w:type="character" w:customStyle="1" w:styleId="TitoloCarattere">
    <w:name w:val="Titolo Carattere"/>
    <w:basedOn w:val="Carpredefinitoparagrafo"/>
    <w:link w:val="Titolo"/>
    <w:uiPriority w:val="10"/>
    <w:rsid w:val="00A33BE2"/>
    <w:rPr>
      <w:rFonts w:ascii="Gill Sans MT" w:eastAsiaTheme="majorEastAsia" w:hAnsi="Gill Sans MT" w:cstheme="majorBidi"/>
      <w:b/>
      <w:spacing w:val="-10"/>
      <w:kern w:val="28"/>
      <w:sz w:val="36"/>
      <w:szCs w:val="56"/>
    </w:rPr>
  </w:style>
  <w:style w:type="character" w:styleId="Collegamentoipertestuale">
    <w:name w:val="Hyperlink"/>
    <w:basedOn w:val="Carpredefinitoparagrafo"/>
    <w:uiPriority w:val="99"/>
    <w:unhideWhenUsed/>
    <w:rsid w:val="00F8786E"/>
    <w:rPr>
      <w:color w:val="0563C1" w:themeColor="hyperlink"/>
      <w:u w:val="single"/>
    </w:rPr>
  </w:style>
  <w:style w:type="character" w:customStyle="1" w:styleId="Menzionenonrisolta1">
    <w:name w:val="Menzione non risolta1"/>
    <w:basedOn w:val="Carpredefinitoparagrafo"/>
    <w:uiPriority w:val="99"/>
    <w:semiHidden/>
    <w:unhideWhenUsed/>
    <w:rsid w:val="00F8786E"/>
    <w:rPr>
      <w:color w:val="605E5C"/>
      <w:shd w:val="clear" w:color="auto" w:fill="E1DFDD"/>
    </w:rPr>
  </w:style>
  <w:style w:type="character" w:styleId="Collegamentovisitato">
    <w:name w:val="FollowedHyperlink"/>
    <w:basedOn w:val="Carpredefinitoparagrafo"/>
    <w:uiPriority w:val="99"/>
    <w:semiHidden/>
    <w:unhideWhenUsed/>
    <w:rsid w:val="00F8786E"/>
    <w:rPr>
      <w:color w:val="954F72" w:themeColor="followedHyperlink"/>
      <w:u w:val="single"/>
    </w:rPr>
  </w:style>
  <w:style w:type="paragraph" w:styleId="NormaleWeb">
    <w:name w:val="Normal (Web)"/>
    <w:basedOn w:val="Normale"/>
    <w:uiPriority w:val="99"/>
    <w:unhideWhenUsed/>
    <w:rsid w:val="002008FA"/>
    <w:pPr>
      <w:spacing w:before="100" w:beforeAutospacing="1" w:after="100" w:afterAutospacing="1"/>
    </w:pPr>
    <w:rPr>
      <w:rFonts w:ascii="Times New Roman" w:eastAsia="Times New Roman" w:hAnsi="Times New Roman" w:cs="Times New Roman"/>
      <w:sz w:val="20"/>
      <w:lang w:eastAsia="it-IT"/>
    </w:rPr>
  </w:style>
  <w:style w:type="character" w:styleId="Enfasidelicata">
    <w:name w:val="Subtle Emphasis"/>
    <w:basedOn w:val="Carpredefinitoparagrafo"/>
    <w:uiPriority w:val="19"/>
    <w:qFormat/>
    <w:rsid w:val="002008FA"/>
    <w:rPr>
      <w:i/>
      <w:iCs/>
      <w:color w:val="404040" w:themeColor="text1" w:themeTint="BF"/>
    </w:rPr>
  </w:style>
  <w:style w:type="paragraph" w:styleId="Corpotesto">
    <w:name w:val="Body Text"/>
    <w:basedOn w:val="Normale"/>
    <w:link w:val="CorpotestoCarattere"/>
    <w:uiPriority w:val="1"/>
    <w:qFormat/>
    <w:rsid w:val="00897E31"/>
    <w:pPr>
      <w:ind w:left="141"/>
    </w:pPr>
  </w:style>
  <w:style w:type="character" w:customStyle="1" w:styleId="CorpotestoCarattere">
    <w:name w:val="Corpo testo Carattere"/>
    <w:basedOn w:val="Carpredefinitoparagrafo"/>
    <w:link w:val="Corpotesto"/>
    <w:uiPriority w:val="1"/>
    <w:rsid w:val="00897E31"/>
    <w:rPr>
      <w:rFonts w:ascii="Calibri" w:eastAsia="Calibri" w:hAnsi="Calibri" w:cs="Calibri"/>
      <w:sz w:val="22"/>
      <w:szCs w:val="22"/>
    </w:rPr>
  </w:style>
  <w:style w:type="paragraph" w:styleId="Paragrafoelenco">
    <w:name w:val="List Paragraph"/>
    <w:basedOn w:val="Normale"/>
    <w:uiPriority w:val="1"/>
    <w:qFormat/>
    <w:rsid w:val="00897E31"/>
    <w:pPr>
      <w:spacing w:before="135"/>
      <w:ind w:lef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7684">
      <w:bodyDiv w:val="1"/>
      <w:marLeft w:val="0"/>
      <w:marRight w:val="0"/>
      <w:marTop w:val="0"/>
      <w:marBottom w:val="0"/>
      <w:divBdr>
        <w:top w:val="none" w:sz="0" w:space="0" w:color="auto"/>
        <w:left w:val="none" w:sz="0" w:space="0" w:color="auto"/>
        <w:bottom w:val="none" w:sz="0" w:space="0" w:color="auto"/>
        <w:right w:val="none" w:sz="0" w:space="0" w:color="auto"/>
      </w:divBdr>
    </w:div>
    <w:div w:id="211697979">
      <w:bodyDiv w:val="1"/>
      <w:marLeft w:val="0"/>
      <w:marRight w:val="0"/>
      <w:marTop w:val="0"/>
      <w:marBottom w:val="0"/>
      <w:divBdr>
        <w:top w:val="none" w:sz="0" w:space="0" w:color="auto"/>
        <w:left w:val="none" w:sz="0" w:space="0" w:color="auto"/>
        <w:bottom w:val="none" w:sz="0" w:space="0" w:color="auto"/>
        <w:right w:val="none" w:sz="0" w:space="0" w:color="auto"/>
      </w:divBdr>
    </w:div>
    <w:div w:id="708182423">
      <w:bodyDiv w:val="1"/>
      <w:marLeft w:val="0"/>
      <w:marRight w:val="0"/>
      <w:marTop w:val="0"/>
      <w:marBottom w:val="0"/>
      <w:divBdr>
        <w:top w:val="none" w:sz="0" w:space="0" w:color="auto"/>
        <w:left w:val="none" w:sz="0" w:space="0" w:color="auto"/>
        <w:bottom w:val="none" w:sz="0" w:space="0" w:color="auto"/>
        <w:right w:val="none" w:sz="0" w:space="0" w:color="auto"/>
      </w:divBdr>
    </w:div>
    <w:div w:id="873074680">
      <w:bodyDiv w:val="1"/>
      <w:marLeft w:val="0"/>
      <w:marRight w:val="0"/>
      <w:marTop w:val="0"/>
      <w:marBottom w:val="0"/>
      <w:divBdr>
        <w:top w:val="none" w:sz="0" w:space="0" w:color="auto"/>
        <w:left w:val="none" w:sz="0" w:space="0" w:color="auto"/>
        <w:bottom w:val="none" w:sz="0" w:space="0" w:color="auto"/>
        <w:right w:val="none" w:sz="0" w:space="0" w:color="auto"/>
      </w:divBdr>
    </w:div>
    <w:div w:id="958031687">
      <w:bodyDiv w:val="1"/>
      <w:marLeft w:val="0"/>
      <w:marRight w:val="0"/>
      <w:marTop w:val="0"/>
      <w:marBottom w:val="0"/>
      <w:divBdr>
        <w:top w:val="none" w:sz="0" w:space="0" w:color="auto"/>
        <w:left w:val="none" w:sz="0" w:space="0" w:color="auto"/>
        <w:bottom w:val="none" w:sz="0" w:space="0" w:color="auto"/>
        <w:right w:val="none" w:sz="0" w:space="0" w:color="auto"/>
      </w:divBdr>
    </w:div>
    <w:div w:id="1061254181">
      <w:bodyDiv w:val="1"/>
      <w:marLeft w:val="0"/>
      <w:marRight w:val="0"/>
      <w:marTop w:val="0"/>
      <w:marBottom w:val="0"/>
      <w:divBdr>
        <w:top w:val="none" w:sz="0" w:space="0" w:color="auto"/>
        <w:left w:val="none" w:sz="0" w:space="0" w:color="auto"/>
        <w:bottom w:val="none" w:sz="0" w:space="0" w:color="auto"/>
        <w:right w:val="none" w:sz="0" w:space="0" w:color="auto"/>
      </w:divBdr>
    </w:div>
    <w:div w:id="1161507979">
      <w:bodyDiv w:val="1"/>
      <w:marLeft w:val="0"/>
      <w:marRight w:val="0"/>
      <w:marTop w:val="0"/>
      <w:marBottom w:val="0"/>
      <w:divBdr>
        <w:top w:val="none" w:sz="0" w:space="0" w:color="auto"/>
        <w:left w:val="none" w:sz="0" w:space="0" w:color="auto"/>
        <w:bottom w:val="none" w:sz="0" w:space="0" w:color="auto"/>
        <w:right w:val="none" w:sz="0" w:space="0" w:color="auto"/>
      </w:divBdr>
    </w:div>
    <w:div w:id="1213733988">
      <w:bodyDiv w:val="1"/>
      <w:marLeft w:val="0"/>
      <w:marRight w:val="0"/>
      <w:marTop w:val="0"/>
      <w:marBottom w:val="0"/>
      <w:divBdr>
        <w:top w:val="none" w:sz="0" w:space="0" w:color="auto"/>
        <w:left w:val="none" w:sz="0" w:space="0" w:color="auto"/>
        <w:bottom w:val="none" w:sz="0" w:space="0" w:color="auto"/>
        <w:right w:val="none" w:sz="0" w:space="0" w:color="auto"/>
      </w:divBdr>
    </w:div>
    <w:div w:id="1534731506">
      <w:bodyDiv w:val="1"/>
      <w:marLeft w:val="0"/>
      <w:marRight w:val="0"/>
      <w:marTop w:val="0"/>
      <w:marBottom w:val="0"/>
      <w:divBdr>
        <w:top w:val="none" w:sz="0" w:space="0" w:color="auto"/>
        <w:left w:val="none" w:sz="0" w:space="0" w:color="auto"/>
        <w:bottom w:val="none" w:sz="0" w:space="0" w:color="auto"/>
        <w:right w:val="none" w:sz="0" w:space="0" w:color="auto"/>
      </w:divBdr>
      <w:divsChild>
        <w:div w:id="2041660649">
          <w:marLeft w:val="0"/>
          <w:marRight w:val="0"/>
          <w:marTop w:val="0"/>
          <w:marBottom w:val="0"/>
          <w:divBdr>
            <w:top w:val="none" w:sz="0" w:space="0" w:color="auto"/>
            <w:left w:val="none" w:sz="0" w:space="0" w:color="auto"/>
            <w:bottom w:val="none" w:sz="0" w:space="0" w:color="auto"/>
            <w:right w:val="none" w:sz="0" w:space="0" w:color="auto"/>
          </w:divBdr>
        </w:div>
        <w:div w:id="2141224652">
          <w:marLeft w:val="0"/>
          <w:marRight w:val="0"/>
          <w:marTop w:val="0"/>
          <w:marBottom w:val="0"/>
          <w:divBdr>
            <w:top w:val="none" w:sz="0" w:space="0" w:color="auto"/>
            <w:left w:val="none" w:sz="0" w:space="0" w:color="auto"/>
            <w:bottom w:val="none" w:sz="0" w:space="0" w:color="auto"/>
            <w:right w:val="none" w:sz="0" w:space="0" w:color="auto"/>
          </w:divBdr>
        </w:div>
        <w:div w:id="915631961">
          <w:marLeft w:val="0"/>
          <w:marRight w:val="0"/>
          <w:marTop w:val="0"/>
          <w:marBottom w:val="0"/>
          <w:divBdr>
            <w:top w:val="none" w:sz="0" w:space="0" w:color="auto"/>
            <w:left w:val="none" w:sz="0" w:space="0" w:color="auto"/>
            <w:bottom w:val="none" w:sz="0" w:space="0" w:color="auto"/>
            <w:right w:val="none" w:sz="0" w:space="0" w:color="auto"/>
          </w:divBdr>
        </w:div>
        <w:div w:id="124006690">
          <w:marLeft w:val="0"/>
          <w:marRight w:val="0"/>
          <w:marTop w:val="0"/>
          <w:marBottom w:val="0"/>
          <w:divBdr>
            <w:top w:val="none" w:sz="0" w:space="0" w:color="auto"/>
            <w:left w:val="none" w:sz="0" w:space="0" w:color="auto"/>
            <w:bottom w:val="none" w:sz="0" w:space="0" w:color="auto"/>
            <w:right w:val="none" w:sz="0" w:space="0" w:color="auto"/>
          </w:divBdr>
        </w:div>
        <w:div w:id="242448642">
          <w:marLeft w:val="0"/>
          <w:marRight w:val="0"/>
          <w:marTop w:val="0"/>
          <w:marBottom w:val="0"/>
          <w:divBdr>
            <w:top w:val="none" w:sz="0" w:space="0" w:color="auto"/>
            <w:left w:val="none" w:sz="0" w:space="0" w:color="auto"/>
            <w:bottom w:val="none" w:sz="0" w:space="0" w:color="auto"/>
            <w:right w:val="none" w:sz="0" w:space="0" w:color="auto"/>
          </w:divBdr>
        </w:div>
        <w:div w:id="1540584799">
          <w:marLeft w:val="0"/>
          <w:marRight w:val="0"/>
          <w:marTop w:val="0"/>
          <w:marBottom w:val="0"/>
          <w:divBdr>
            <w:top w:val="none" w:sz="0" w:space="0" w:color="auto"/>
            <w:left w:val="none" w:sz="0" w:space="0" w:color="auto"/>
            <w:bottom w:val="none" w:sz="0" w:space="0" w:color="auto"/>
            <w:right w:val="none" w:sz="0" w:space="0" w:color="auto"/>
          </w:divBdr>
        </w:div>
        <w:div w:id="976493649">
          <w:marLeft w:val="0"/>
          <w:marRight w:val="0"/>
          <w:marTop w:val="0"/>
          <w:marBottom w:val="0"/>
          <w:divBdr>
            <w:top w:val="none" w:sz="0" w:space="0" w:color="auto"/>
            <w:left w:val="none" w:sz="0" w:space="0" w:color="auto"/>
            <w:bottom w:val="none" w:sz="0" w:space="0" w:color="auto"/>
            <w:right w:val="none" w:sz="0" w:space="0" w:color="auto"/>
          </w:divBdr>
        </w:div>
        <w:div w:id="29688726">
          <w:marLeft w:val="0"/>
          <w:marRight w:val="0"/>
          <w:marTop w:val="0"/>
          <w:marBottom w:val="0"/>
          <w:divBdr>
            <w:top w:val="none" w:sz="0" w:space="0" w:color="auto"/>
            <w:left w:val="none" w:sz="0" w:space="0" w:color="auto"/>
            <w:bottom w:val="none" w:sz="0" w:space="0" w:color="auto"/>
            <w:right w:val="none" w:sz="0" w:space="0" w:color="auto"/>
          </w:divBdr>
        </w:div>
        <w:div w:id="56320433">
          <w:marLeft w:val="0"/>
          <w:marRight w:val="0"/>
          <w:marTop w:val="0"/>
          <w:marBottom w:val="0"/>
          <w:divBdr>
            <w:top w:val="none" w:sz="0" w:space="0" w:color="auto"/>
            <w:left w:val="none" w:sz="0" w:space="0" w:color="auto"/>
            <w:bottom w:val="none" w:sz="0" w:space="0" w:color="auto"/>
            <w:right w:val="none" w:sz="0" w:space="0" w:color="auto"/>
          </w:divBdr>
        </w:div>
      </w:divsChild>
    </w:div>
    <w:div w:id="1572233998">
      <w:bodyDiv w:val="1"/>
      <w:marLeft w:val="0"/>
      <w:marRight w:val="0"/>
      <w:marTop w:val="0"/>
      <w:marBottom w:val="0"/>
      <w:divBdr>
        <w:top w:val="none" w:sz="0" w:space="0" w:color="auto"/>
        <w:left w:val="none" w:sz="0" w:space="0" w:color="auto"/>
        <w:bottom w:val="none" w:sz="0" w:space="0" w:color="auto"/>
        <w:right w:val="none" w:sz="0" w:space="0" w:color="auto"/>
      </w:divBdr>
    </w:div>
    <w:div w:id="19668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NUOVA%20CARTA%20INTESTATA%20DLLC\DLLC%20-%20Carta%20Diparti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948-AF14-4B4F-8A57-EF0CBB03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DLLC - Carta Dipartimento</Template>
  <TotalTime>24</TotalTime>
  <Pages>2</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Gaudiello</dc:creator>
  <cp:keywords/>
  <dc:description/>
  <cp:lastModifiedBy>Rosaria Gaudiello</cp:lastModifiedBy>
  <cp:revision>14</cp:revision>
  <dcterms:created xsi:type="dcterms:W3CDTF">2025-11-21T14:58:00Z</dcterms:created>
  <dcterms:modified xsi:type="dcterms:W3CDTF">2025-11-24T09:46:00Z</dcterms:modified>
</cp:coreProperties>
</file>