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4050" w14:textId="77777777" w:rsidR="002008FA" w:rsidRDefault="002008FA" w:rsidP="00040B27">
      <w:pPr>
        <w:pStyle w:val="NormaleWeb"/>
        <w:spacing w:before="0" w:beforeAutospacing="0" w:after="0" w:afterAutospacing="0"/>
        <w:rPr>
          <w:rFonts w:ascii="Gill Sans MT" w:hAnsi="Gill Sans MT"/>
          <w:color w:val="000000"/>
          <w:sz w:val="22"/>
          <w:szCs w:val="22"/>
        </w:rPr>
      </w:pPr>
    </w:p>
    <w:p w14:paraId="4D49A01D" w14:textId="77777777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015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</w:t>
      </w:r>
      <w:proofErr w:type="spellEnd"/>
      <w:r w:rsidRPr="00E015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2</w:t>
      </w:r>
    </w:p>
    <w:p w14:paraId="66A6CAB4" w14:textId="627A47D6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>DICHIARAZIONE SOSTITUTIVA DI ATTO NOTORIO E DI CERTIFICAZIONE AI SENSI DEGLI ARTICOLI 46 e 47 DEL D.P.R. 28.12.2008 n. 445</w:t>
      </w:r>
    </w:p>
    <w:p w14:paraId="27BB3887" w14:textId="77777777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>(compilare esclusivamente in forma dattiloscritta)</w:t>
      </w:r>
    </w:p>
    <w:p w14:paraId="0B824397" w14:textId="311D02CC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Il/La sottoscritto/a _________________________________________________                             </w:t>
      </w:r>
    </w:p>
    <w:p w14:paraId="5FA76029" w14:textId="6F24AC81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 nato/a </w:t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>_________________________________________________________</w:t>
      </w:r>
    </w:p>
    <w:p w14:paraId="58EA78DC" w14:textId="0D4F287B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e residente a </w:t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>_____________________________________________________</w:t>
      </w:r>
    </w:p>
    <w:p w14:paraId="60CE6D4E" w14:textId="4F9A1679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>Via ____________________________________________________________</w:t>
      </w:r>
    </w:p>
    <w:p w14:paraId="7F5B4BB9" w14:textId="390AAE40" w:rsidR="00E01541" w:rsidRPr="00E01541" w:rsidRDefault="00E01541" w:rsidP="00E01541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Consapevole che, le dichiarazioni mendaci, la falsità negli atti e l’uso di atti falsi sono puniti ai sensi del </w:t>
      </w:r>
      <w:proofErr w:type="gramStart"/>
      <w:r w:rsidRPr="00E01541">
        <w:rPr>
          <w:rFonts w:asciiTheme="minorHAnsi" w:hAnsiTheme="minorHAnsi" w:cstheme="minorHAnsi"/>
          <w:color w:val="000000"/>
          <w:sz w:val="22"/>
          <w:szCs w:val="22"/>
        </w:rPr>
        <w:t>codice penale</w:t>
      </w:r>
      <w:proofErr w:type="gramEnd"/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 e delle leggi speciali in materia, e consapevole che ove i suddetti reati siano commessi per ottenere la nomina a un pubblico ufficio, possono comportare, nei casi più gravi, l’interdizione dai pubblici uffici;</w:t>
      </w:r>
    </w:p>
    <w:p w14:paraId="6C7505BF" w14:textId="77777777" w:rsidR="00E01541" w:rsidRPr="00E01541" w:rsidRDefault="00E01541" w:rsidP="00E01541">
      <w:pPr>
        <w:pStyle w:val="NormaleWeb"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</w:t>
      </w:r>
    </w:p>
    <w:p w14:paraId="606A4EDF" w14:textId="7C22ABF7" w:rsidR="00E01541" w:rsidRPr="00E01541" w:rsidRDefault="00E01541" w:rsidP="00E01541">
      <w:pPr>
        <w:pStyle w:val="NormaleWeb"/>
        <w:numPr>
          <w:ilvl w:val="0"/>
          <w:numId w:val="1"/>
        </w:numPr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>di essere in possesso del titolo di dottorato di ricerca in</w:t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_______________</w:t>
      </w:r>
      <w:r w:rsidR="00484865">
        <w:rPr>
          <w:rFonts w:asciiTheme="minorHAnsi" w:hAnsiTheme="minorHAnsi" w:cstheme="minorHAnsi"/>
          <w:color w:val="000000"/>
          <w:sz w:val="22"/>
          <w:szCs w:val="22"/>
          <w:u w:val="single"/>
        </w:rPr>
        <w:t>_______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 conseguito presso </w:t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in data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_________ 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o del seguente titolo equipollente </w:t>
      </w:r>
      <w:r w:rsidRPr="00E01541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_______________________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9609CCC" w14:textId="05C08748" w:rsidR="00E01541" w:rsidRPr="00E01541" w:rsidRDefault="00E01541" w:rsidP="00E01541">
      <w:pPr>
        <w:pStyle w:val="NormaleWeb"/>
        <w:numPr>
          <w:ilvl w:val="0"/>
          <w:numId w:val="1"/>
        </w:numPr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>Di essere in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ab/>
        <w:t>possesso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ab/>
        <w:t>dei   seguenti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altri   </w:t>
      </w:r>
      <w:r w:rsidR="00905339" w:rsidRPr="00E01541">
        <w:rPr>
          <w:rFonts w:asciiTheme="minorHAnsi" w:hAnsiTheme="minorHAnsi" w:cstheme="minorHAnsi"/>
          <w:color w:val="000000"/>
          <w:sz w:val="22"/>
          <w:szCs w:val="22"/>
        </w:rPr>
        <w:t>titoli valutabili</w:t>
      </w:r>
      <w:r w:rsidRPr="00E0154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A6C2B81" w14:textId="5E399EB0" w:rsidR="00E01541" w:rsidRPr="00E01541" w:rsidRDefault="00E01541" w:rsidP="00E01541">
      <w:pPr>
        <w:pStyle w:val="NormaleWeb"/>
        <w:spacing w:before="0"/>
        <w:rPr>
          <w:rFonts w:ascii="Gill Sans MT" w:hAnsi="Gill Sans MT"/>
          <w:color w:val="000000"/>
          <w:sz w:val="22"/>
          <w:szCs w:val="22"/>
        </w:rPr>
      </w:pPr>
      <w:r w:rsidRPr="00E01541">
        <w:rPr>
          <w:rFonts w:ascii="Gill Sans MT" w:hAnsi="Gill Sans M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469352" wp14:editId="66A18A0A">
                <wp:simplePos x="0" y="0"/>
                <wp:positionH relativeFrom="page">
                  <wp:posOffset>988060</wp:posOffset>
                </wp:positionH>
                <wp:positionV relativeFrom="paragraph">
                  <wp:posOffset>168275</wp:posOffset>
                </wp:positionV>
                <wp:extent cx="5840730" cy="1270"/>
                <wp:effectExtent l="0" t="0" r="0" b="0"/>
                <wp:wrapTopAndBottom/>
                <wp:docPr id="151913781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A687" id="Figura a mano libera: forma 10" o:spid="_x0000_s1026" style="position:absolute;margin-left:77.8pt;margin-top:13.25pt;width:45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FeJgIAAIMEAAAOAAAAZHJzL2Uyb0RvYy54bWysVMFu2zAMvQ/YPwi6L07Sbu2MOMXQoMOA&#10;oi3QFDsrshwLk0WNUmJnXz9KtpMsuw3LQaDEZ+rxPSqLu64xbK/Qa7AFn02mnCkrodR2W/C39cOH&#10;W858ELYUBqwq+EF5frd8/27RulzNoQZTKmRUxPq8dQWvQ3B5lnlZq0b4CThlKVkBNiLQFrdZiaKl&#10;6o3J5tPpp6wFLB2CVN7T6apP8mWqX1VKhueq8iowU3DiFtKKad3ENVsuRL5F4WotBxriH1g0Qlu6&#10;9FhqJYJgO9R/lWq0RPBQhYmEJoOq0lKlHqib2fSim9daOJV6IXG8O8rk/19Z+bR/dS8YqXv3CPKH&#10;J0Wy1vn8mIkbP2C6CpuIJeKsSyoejiqqLjBJhx9vr6c3VyS2pNxsfpNEzkQ+fit3PnxVkOqI/aMP&#10;vQflGIl6jGRnxxDJyeihSR4GzshD5Iw83PQeOhHid5FcDFl7IhLPGtirNaRsuGBO1E5ZY89RsZX5&#10;/JqzsUvC9ggK4jWkVR+kqyk+b87YyOLzbHaVRsOD0eWDNiay8Ljd3BtkexEHM/1iH1ThD5hDH1bC&#10;1z0upQaYsYNPvTXRpA2UhxcqqTA801IZoOul0Y6zGvDX5VlLU19w/3MnUHFmvlkaq/hExgDHYDMG&#10;GMw9pIeUhCRu6+67QMcizYIHmoAnGIdW5KO5UaIjNn5p4csuQKWj82nWeubDhiY9CTG8yviUzvcJ&#10;dfrvWP4GAAD//wMAUEsDBBQABgAIAAAAIQAZ2LLY3wAAAAoBAAAPAAAAZHJzL2Rvd25yZXYueG1s&#10;TI/BToNAEIbvJr7DZky82aVEqKEsjTEx0UNNWr14G9gpENldym4L9ekdTvb4z/z55pt8M5lOnGnw&#10;rbMKlosIBNnK6dbWCr4+Xx+eQPiAVmPnLCm4kIdNcXuTY6bdaHd03odaMMT6DBU0IfSZlL5qyKBf&#10;uJ4s7w5uMBg4DrXUA44MN52MoyiVBlvLFxrs6aWh6md/MgriZTwcyx1+XLa/1fi9fZPHdyeVur+b&#10;ntcgAk3hvwyzPqtDwU6lO1ntRcc5SVKuMixNQMyFaJU8gijnyQpkkcvrF4o/AAAA//8DAFBLAQIt&#10;ABQABgAIAAAAIQC2gziS/gAAAOEBAAATAAAAAAAAAAAAAAAAAAAAAABbQ29udGVudF9UeXBlc10u&#10;eG1sUEsBAi0AFAAGAAgAAAAhADj9If/WAAAAlAEAAAsAAAAAAAAAAAAAAAAALwEAAF9yZWxzLy5y&#10;ZWxzUEsBAi0AFAAGAAgAAAAhALuw0V4mAgAAgwQAAA4AAAAAAAAAAAAAAAAALgIAAGRycy9lMm9E&#10;b2MueG1sUEsBAi0AFAAGAAgAAAAhABnYstjfAAAACgEAAA8AAAAAAAAAAAAAAAAAgAQAAGRycy9k&#10;b3ducmV2LnhtbFBLBQYAAAAABAAEAPMAAACM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E01541">
        <w:rPr>
          <w:rFonts w:ascii="Gill Sans MT" w:hAnsi="Gill Sans M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8E6C23" wp14:editId="0629BDB6">
                <wp:simplePos x="0" y="0"/>
                <wp:positionH relativeFrom="page">
                  <wp:posOffset>990600</wp:posOffset>
                </wp:positionH>
                <wp:positionV relativeFrom="paragraph">
                  <wp:posOffset>352425</wp:posOffset>
                </wp:positionV>
                <wp:extent cx="5840730" cy="1270"/>
                <wp:effectExtent l="0" t="0" r="0" b="0"/>
                <wp:wrapTopAndBottom/>
                <wp:docPr id="1477519936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E85C" id="Figura a mano libera: forma 9" o:spid="_x0000_s1026" style="position:absolute;margin-left:78pt;margin-top:27.75pt;width:459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FeJgIAAIMEAAAOAAAAZHJzL2Uyb0RvYy54bWysVMFu2zAMvQ/YPwi6L07Sbu2MOMXQoMOA&#10;oi3QFDsrshwLk0WNUmJnXz9KtpMsuw3LQaDEZ+rxPSqLu64xbK/Qa7AFn02mnCkrodR2W/C39cOH&#10;W858ELYUBqwq+EF5frd8/27RulzNoQZTKmRUxPq8dQWvQ3B5lnlZq0b4CThlKVkBNiLQFrdZiaKl&#10;6o3J5tPpp6wFLB2CVN7T6apP8mWqX1VKhueq8iowU3DiFtKKad3ENVsuRL5F4WotBxriH1g0Qlu6&#10;9FhqJYJgO9R/lWq0RPBQhYmEJoOq0lKlHqib2fSim9daOJV6IXG8O8rk/19Z+bR/dS8YqXv3CPKH&#10;J0Wy1vn8mIkbP2C6CpuIJeKsSyoejiqqLjBJhx9vr6c3VyS2pNxsfpNEzkQ+fit3PnxVkOqI/aMP&#10;vQflGIl6jGRnxxDJyeihSR4GzshD5Iw83PQeOhHid5FcDFl7IhLPGtirNaRsuGBO1E5ZY89RsZX5&#10;/JqzsUvC9ggK4jWkVR+kqyk+b87YyOLzbHaVRsOD0eWDNiay8Ljd3BtkexEHM/1iH1ThD5hDH1bC&#10;1z0upQaYsYNPvTXRpA2UhxcqqTA801IZoOul0Y6zGvDX5VlLU19w/3MnUHFmvlkaq/hExgDHYDMG&#10;GMw9pIeUhCRu6+67QMcizYIHmoAnGIdW5KO5UaIjNn5p4csuQKWj82nWeubDhiY9CTG8yviUzvcJ&#10;dfrvWP4GAAD//wMAUEsDBBQABgAIAAAAIQCiy9U93wAAAAoBAAAPAAAAZHJzL2Rvd25yZXYueG1s&#10;TI/BTsMwEETvSPyDtUjcqNNIblGIU1VISHAoUgsXbpt4SaLG6zR2m5SvxznBcWZHs/PyzWQ7caHB&#10;t441LBcJCOLKmZZrDZ8fLw+PIHxANtg5Jg1X8rApbm9yzIwbeU+XQ6hFLGGfoYYmhD6T0lcNWfQL&#10;1xPH27cbLIYoh1qaAcdYbjuZJslKWmw5fmiwp+eGquPhbDWky3Q4lXt8v+5+qvFr9ypPb05qfX83&#10;bZ9ABJrCXxjm+XE6FHFT6c5svOiiVqvIEjQopUDMgWStIkw5O2uQRS7/IxS/AAAA//8DAFBLAQIt&#10;ABQABgAIAAAAIQC2gziS/gAAAOEBAAATAAAAAAAAAAAAAAAAAAAAAABbQ29udGVudF9UeXBlc10u&#10;eG1sUEsBAi0AFAAGAAgAAAAhADj9If/WAAAAlAEAAAsAAAAAAAAAAAAAAAAALwEAAF9yZWxzLy5y&#10;ZWxzUEsBAi0AFAAGAAgAAAAhALuw0V4mAgAAgwQAAA4AAAAAAAAAAAAAAAAALgIAAGRycy9lMm9E&#10;b2MueG1sUEsBAi0AFAAGAAgAAAAhAKLL1T3fAAAACgEAAA8AAAAAAAAAAAAAAAAAgAQAAGRycy9k&#10;b3ducmV2LnhtbFBLBQYAAAAABAAEAPMAAACM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E01541">
        <w:rPr>
          <w:rFonts w:ascii="Gill Sans MT" w:hAnsi="Gill Sans M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D728CC" wp14:editId="2DC77151">
                <wp:simplePos x="0" y="0"/>
                <wp:positionH relativeFrom="page">
                  <wp:posOffset>990600</wp:posOffset>
                </wp:positionH>
                <wp:positionV relativeFrom="paragraph">
                  <wp:posOffset>535305</wp:posOffset>
                </wp:positionV>
                <wp:extent cx="5840730" cy="1270"/>
                <wp:effectExtent l="0" t="0" r="0" b="0"/>
                <wp:wrapTopAndBottom/>
                <wp:docPr id="1149471957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AE3E" id="Figura a mano libera: forma 8" o:spid="_x0000_s1026" style="position:absolute;margin-left:78pt;margin-top:42.15pt;width:459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FeJgIAAIMEAAAOAAAAZHJzL2Uyb0RvYy54bWysVMFu2zAMvQ/YPwi6L07Sbu2MOMXQoMOA&#10;oi3QFDsrshwLk0WNUmJnXz9KtpMsuw3LQaDEZ+rxPSqLu64xbK/Qa7AFn02mnCkrodR2W/C39cOH&#10;W858ELYUBqwq+EF5frd8/27RulzNoQZTKmRUxPq8dQWvQ3B5lnlZq0b4CThlKVkBNiLQFrdZiaKl&#10;6o3J5tPpp6wFLB2CVN7T6apP8mWqX1VKhueq8iowU3DiFtKKad3ENVsuRL5F4WotBxriH1g0Qlu6&#10;9FhqJYJgO9R/lWq0RPBQhYmEJoOq0lKlHqib2fSim9daOJV6IXG8O8rk/19Z+bR/dS8YqXv3CPKH&#10;J0Wy1vn8mIkbP2C6CpuIJeKsSyoejiqqLjBJhx9vr6c3VyS2pNxsfpNEzkQ+fit3PnxVkOqI/aMP&#10;vQflGIl6jGRnxxDJyeihSR4GzshD5Iw83PQeOhHid5FcDFl7IhLPGtirNaRsuGBO1E5ZY89RsZX5&#10;/JqzsUvC9ggK4jWkVR+kqyk+b87YyOLzbHaVRsOD0eWDNiay8Ljd3BtkexEHM/1iH1ThD5hDH1bC&#10;1z0upQaYsYNPvTXRpA2UhxcqqTA801IZoOul0Y6zGvDX5VlLU19w/3MnUHFmvlkaq/hExgDHYDMG&#10;GMw9pIeUhCRu6+67QMcizYIHmoAnGIdW5KO5UaIjNn5p4csuQKWj82nWeubDhiY9CTG8yviUzvcJ&#10;dfrvWP4GAAD//wMAUEsDBBQABgAIAAAAIQCjj5oL3wAAAAoBAAAPAAAAZHJzL2Rvd25yZXYueG1s&#10;TI/BTsMwEETvSPyDtUjcqNNAShXiVAgJCQ5FauHCzYmXJCJep7bbpHw9mxMcZ3Y0O6/YTLYXJ/Sh&#10;c6RguUhAINXOdNQo+Hh/vlmDCFGT0b0jVHDGAJvy8qLQuXEj7fC0j43gEgq5VtDGOORShrpFq8PC&#10;DUh8+3Le6sjSN9J4PXK57WWaJCtpdUf8odUDPrVYf++PVkG6TP2h2um38/anHj+3L/Lw6qRS11fT&#10;4wOIiFP8C8M8n6dDyZsqdyQTRM86WzFLVLC+uwUxB5L7jGGq2clAloX8j1D+AgAA//8DAFBLAQIt&#10;ABQABgAIAAAAIQC2gziS/gAAAOEBAAATAAAAAAAAAAAAAAAAAAAAAABbQ29udGVudF9UeXBlc10u&#10;eG1sUEsBAi0AFAAGAAgAAAAhADj9If/WAAAAlAEAAAsAAAAAAAAAAAAAAAAALwEAAF9yZWxzLy5y&#10;ZWxzUEsBAi0AFAAGAAgAAAAhALuw0V4mAgAAgwQAAA4AAAAAAAAAAAAAAAAALgIAAGRycy9lMm9E&#10;b2MueG1sUEsBAi0AFAAGAAgAAAAhAKOPmgvfAAAACgEAAA8AAAAAAAAAAAAAAAAAgAQAAGRycy9k&#10;b3ducmV2LnhtbFBLBQYAAAAABAAEAPMAAACM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E01541">
        <w:rPr>
          <w:rFonts w:ascii="Gill Sans MT" w:hAnsi="Gill Sans M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44E8C8" wp14:editId="1FE48BE4">
                <wp:simplePos x="0" y="0"/>
                <wp:positionH relativeFrom="page">
                  <wp:posOffset>990600</wp:posOffset>
                </wp:positionH>
                <wp:positionV relativeFrom="paragraph">
                  <wp:posOffset>719455</wp:posOffset>
                </wp:positionV>
                <wp:extent cx="5841365" cy="1270"/>
                <wp:effectExtent l="0" t="0" r="0" b="0"/>
                <wp:wrapTopAndBottom/>
                <wp:docPr id="265668759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0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B538" id="Figura a mano libera: forma 7" o:spid="_x0000_s1026" style="position:absolute;margin-left:78pt;margin-top:56.65pt;width:459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EyJgIAAIMEAAAOAAAAZHJzL2Uyb0RvYy54bWysVE1v2zAMvQ/YfxB0Xxyna9cacYqhQYcB&#10;RVugGXZWZDk2JosapcTOfv0o+SNZdhuWg0CJz9Tje1SW912j2UGhq8HkPJ3NOVNGQlGbXc6/bR4/&#10;3HLmvDCF0GBUzo/K8fvV+3fL1mZqARXoQiGjIsZlrc155b3NksTJSjXCzcAqQ8kSsBGetrhLChQt&#10;VW90spjPb5IWsLAIUjlHp+s+yVexflkq6V/K0inPdM6Jm48rxnUb1mS1FNkOha1qOdAQ/8CiEbWh&#10;S6dSa+EF22P9V6mmlggOSj+T0CRQlrVUsQfqJp1fdPNWCatiLySOs5NM7v+Vlc+HN/uKgbqzTyB/&#10;OFIkaa3LpkzYuAHTldgELBFnXVTxOKmoOs8kHV7ffkyvbq45k5RLF5+iyInIxm/l3vkvCmIdcXhy&#10;vvegGCNRjZHszBgiORk81NFDzxl5iJyRh9veQyt8+C6QCyFrT0TCWQMHtYGY9RfMidopq805ilqZ&#10;34VWxi4J2yMoCNeQVn0Qr6b4vDltAou7NL2Ko+FA18VjrXVg4XC3fdDIDiIMZvyFPqjCHzCLzq+F&#10;q3pcTA0wbQafemuCSVsojq9UUqF/oaXUQNdLXVvOKsBfl2ctTX3O3c+9QMWZ/mporMITGQMcg+0Y&#10;oNcPEB9SFJK4bbrvAi0LNHPuaQKeYRxakY3mBokmbPjSwOe9h7IOzsdZ65kPG5r0KMTwKsNTOt9H&#10;1Om/Y/UbAAD//wMAUEsDBBQABgAIAAAAIQCtkOkf3wAAAAwBAAAPAAAAZHJzL2Rvd25yZXYueG1s&#10;TI/NTsMwEITvSLyDtUjcqFNCSglxqoqfA1IvtFx6c+MliRKvI9tt0rdnywVuO7uj2W+K1WR7cUIf&#10;WkcK5rMEBFLlTEu1gq/d+90SRIiajO4doYIzBliV11eFzo0b6RNP21gLDqGQawVNjEMuZagatDrM&#10;3IDEt2/nrY4sfS2N1yOH217eJ8lCWt0Sf2j0gC8NVt32aBWk67fdQ2g3nd/359fxg/F055W6vZnW&#10;zyAiTvHPDBd8RoeSmQ7uSCaInnW24C6Rh3magrg4ksfsCcThd5WBLAv5v0T5AwAA//8DAFBLAQIt&#10;ABQABgAIAAAAIQC2gziS/gAAAOEBAAATAAAAAAAAAAAAAAAAAAAAAABbQ29udGVudF9UeXBlc10u&#10;eG1sUEsBAi0AFAAGAAgAAAAhADj9If/WAAAAlAEAAAsAAAAAAAAAAAAAAAAALwEAAF9yZWxzLy5y&#10;ZWxzUEsBAi0AFAAGAAgAAAAhAMcqgTImAgAAgwQAAA4AAAAAAAAAAAAAAAAALgIAAGRycy9lMm9E&#10;b2MueG1sUEsBAi0AFAAGAAgAAAAhAK2Q6R/fAAAADAEAAA8AAAAAAAAAAAAAAAAAgAQAAGRycy9k&#10;b3ducmV2LnhtbFBLBQYAAAAABAAEAPMAAACMBQAAAAA=&#10;" path="m,l58409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2CDD531" w14:textId="77777777" w:rsidR="00E01541" w:rsidRPr="00E01541" w:rsidRDefault="00E01541" w:rsidP="00E01541">
      <w:pPr>
        <w:pStyle w:val="NormaleWeb"/>
        <w:spacing w:before="0"/>
        <w:rPr>
          <w:rFonts w:ascii="Gill Sans MT" w:hAnsi="Gill Sans MT"/>
          <w:color w:val="000000"/>
          <w:sz w:val="22"/>
          <w:szCs w:val="22"/>
        </w:rPr>
      </w:pPr>
    </w:p>
    <w:p w14:paraId="0D78B722" w14:textId="77777777" w:rsidR="00E01541" w:rsidRPr="00E01541" w:rsidRDefault="00E01541" w:rsidP="00E01541">
      <w:pPr>
        <w:pStyle w:val="NormaleWeb"/>
        <w:spacing w:before="0"/>
        <w:rPr>
          <w:rFonts w:ascii="Gill Sans MT" w:hAnsi="Gill Sans MT"/>
          <w:color w:val="000000"/>
          <w:sz w:val="22"/>
          <w:szCs w:val="22"/>
        </w:rPr>
      </w:pPr>
    </w:p>
    <w:p w14:paraId="52123464" w14:textId="77777777" w:rsidR="00E01541" w:rsidRPr="00E01541" w:rsidRDefault="00E01541" w:rsidP="00E01541">
      <w:pPr>
        <w:pStyle w:val="NormaleWeb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Di godere dei diritti civili e politici, di non aver riportato condanne penali e non </w:t>
      </w:r>
      <w:proofErr w:type="gramStart"/>
      <w:r w:rsidRPr="00E01541">
        <w:rPr>
          <w:rFonts w:asciiTheme="minorHAnsi" w:hAnsiTheme="minorHAnsi" w:cstheme="minorHAnsi"/>
          <w:color w:val="000000"/>
          <w:sz w:val="22"/>
          <w:szCs w:val="22"/>
        </w:rPr>
        <w:t>o</w:t>
      </w:r>
      <w:proofErr w:type="gramEnd"/>
      <w:r w:rsidRPr="00E01541">
        <w:rPr>
          <w:rFonts w:asciiTheme="minorHAnsi" w:hAnsiTheme="minorHAnsi" w:cstheme="minorHAnsi"/>
          <w:color w:val="000000"/>
          <w:sz w:val="22"/>
          <w:szCs w:val="22"/>
        </w:rPr>
        <w:t xml:space="preserve"> essere destinatario di provvedimenti che riguardano l’applicazione di misure di prevenzione, di decisioni civili e di provvedimenti amministrativi iscritti nel casellario giudiziale e di non avere conoscenza di essere sottoposti a procedimenti penali;</w:t>
      </w:r>
    </w:p>
    <w:p w14:paraId="1F70CB8E" w14:textId="77777777" w:rsidR="00E01541" w:rsidRDefault="00E01541" w:rsidP="00E01541">
      <w:pPr>
        <w:pStyle w:val="NormaleWeb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541">
        <w:rPr>
          <w:rFonts w:asciiTheme="minorHAnsi" w:hAnsiTheme="minorHAnsi" w:cstheme="minorHAnsi"/>
          <w:color w:val="000000"/>
          <w:sz w:val="22"/>
          <w:szCs w:val="22"/>
        </w:rPr>
        <w:t>Che non sussistono motivi di incompatibilità di diritto o di fatto o situazioni, anche potenziali, di conflitto di interesse che pregiudichino l’esercizio imparziale della eventuale prestazione.</w:t>
      </w:r>
    </w:p>
    <w:p w14:paraId="508B11CA" w14:textId="62716346" w:rsidR="00E01541" w:rsidRPr="00C46871" w:rsidRDefault="00C46871" w:rsidP="00461008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6871">
        <w:rPr>
          <w:rFonts w:asciiTheme="minorHAnsi" w:hAnsiTheme="minorHAnsi" w:cstheme="minorHAnsi"/>
          <w:sz w:val="22"/>
          <w:szCs w:val="22"/>
        </w:rPr>
        <w:t xml:space="preserve">Di non avere un rapporto di coniugio ovvero un grado di parentela o di affinità, fino al quarto grado compreso, con un </w:t>
      </w:r>
      <w:r w:rsidR="00484865">
        <w:rPr>
          <w:rFonts w:asciiTheme="minorHAnsi" w:hAnsiTheme="minorHAnsi" w:cstheme="minorHAnsi"/>
          <w:sz w:val="22"/>
          <w:szCs w:val="22"/>
        </w:rPr>
        <w:t>p</w:t>
      </w:r>
      <w:r w:rsidRPr="00C46871">
        <w:rPr>
          <w:rFonts w:asciiTheme="minorHAnsi" w:hAnsiTheme="minorHAnsi" w:cstheme="minorHAnsi"/>
          <w:sz w:val="22"/>
          <w:szCs w:val="22"/>
        </w:rPr>
        <w:t>rofessore del</w:t>
      </w:r>
      <w:r w:rsidR="00484865">
        <w:rPr>
          <w:rFonts w:asciiTheme="minorHAnsi" w:hAnsiTheme="minorHAnsi" w:cstheme="minorHAnsi"/>
          <w:sz w:val="22"/>
          <w:szCs w:val="22"/>
        </w:rPr>
        <w:t xml:space="preserve"> Dipartimento</w:t>
      </w:r>
      <w:r w:rsidRPr="00C46871">
        <w:rPr>
          <w:rFonts w:asciiTheme="minorHAnsi" w:hAnsiTheme="minorHAnsi" w:cstheme="minorHAnsi"/>
          <w:sz w:val="22"/>
          <w:szCs w:val="22"/>
        </w:rPr>
        <w:t xml:space="preserve"> ovvero con il Rettore, il Direttore Generale o un componente del Consiglio di amministrazione dell’Ateneo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9AD5D7" w14:textId="77777777" w:rsidR="00976ECF" w:rsidRDefault="00976ECF" w:rsidP="00040B27">
      <w:pPr>
        <w:pStyle w:val="NormaleWeb"/>
        <w:spacing w:before="0" w:beforeAutospacing="0" w:after="0" w:afterAutospacing="0"/>
        <w:rPr>
          <w:rFonts w:ascii="Gill Sans MT" w:hAnsi="Gill Sans MT"/>
          <w:color w:val="000000"/>
          <w:sz w:val="22"/>
          <w:szCs w:val="22"/>
        </w:rPr>
      </w:pPr>
    </w:p>
    <w:p w14:paraId="5578E729" w14:textId="77777777" w:rsidR="00976ECF" w:rsidRDefault="00976ECF" w:rsidP="00040B27">
      <w:pPr>
        <w:pStyle w:val="NormaleWeb"/>
        <w:spacing w:before="0" w:beforeAutospacing="0" w:after="0" w:afterAutospacing="0"/>
        <w:rPr>
          <w:rFonts w:ascii="Gill Sans MT" w:hAnsi="Gill Sans MT"/>
          <w:color w:val="000000"/>
          <w:sz w:val="22"/>
          <w:szCs w:val="22"/>
        </w:rPr>
      </w:pPr>
    </w:p>
    <w:p w14:paraId="6D67398B" w14:textId="77777777" w:rsidR="00040B27" w:rsidRDefault="00040B27" w:rsidP="00040B27">
      <w:pPr>
        <w:pStyle w:val="NormaleWeb"/>
        <w:spacing w:before="0" w:beforeAutospacing="0" w:after="0" w:afterAutospacing="0"/>
        <w:rPr>
          <w:rFonts w:ascii="Gill Sans MT" w:hAnsi="Gill Sans MT"/>
          <w:color w:val="000000"/>
          <w:sz w:val="22"/>
          <w:szCs w:val="22"/>
        </w:rPr>
      </w:pPr>
    </w:p>
    <w:p w14:paraId="2836A08D" w14:textId="2235D659" w:rsidR="002008FA" w:rsidRPr="002008FA" w:rsidRDefault="00040B27" w:rsidP="00D3292E">
      <w:pPr>
        <w:pStyle w:val="Normale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  <w:r>
        <w:rPr>
          <w:rFonts w:ascii="Gill Sans MT" w:hAnsi="Gill Sans MT"/>
          <w:color w:val="000000"/>
          <w:sz w:val="22"/>
          <w:szCs w:val="22"/>
        </w:rPr>
        <w:tab/>
      </w:r>
    </w:p>
    <w:p w14:paraId="38A01CFE" w14:textId="77777777" w:rsidR="00BB6CD0" w:rsidRPr="00BD523A" w:rsidRDefault="00BB6CD0" w:rsidP="00BB6CD0">
      <w:pPr>
        <w:rPr>
          <w:rFonts w:cstheme="minorHAnsi"/>
          <w:sz w:val="22"/>
          <w:szCs w:val="22"/>
        </w:rPr>
      </w:pPr>
      <w:r w:rsidRPr="00BB6CD0">
        <w:rPr>
          <w:rFonts w:cstheme="minorHAnsi"/>
          <w:sz w:val="22"/>
          <w:szCs w:val="22"/>
        </w:rPr>
        <w:t>Il/La sottoscritto/a dichiara altresì:</w:t>
      </w:r>
    </w:p>
    <w:p w14:paraId="357432C0" w14:textId="77777777" w:rsidR="00BB6CD0" w:rsidRPr="00BB6CD0" w:rsidRDefault="00BB6CD0" w:rsidP="00BB6CD0">
      <w:pPr>
        <w:rPr>
          <w:rFonts w:cstheme="minorHAnsi"/>
          <w:sz w:val="22"/>
          <w:szCs w:val="22"/>
        </w:rPr>
      </w:pPr>
    </w:p>
    <w:p w14:paraId="21BC402E" w14:textId="30D6D57E" w:rsidR="00BD523A" w:rsidRPr="00800F30" w:rsidRDefault="00BD523A" w:rsidP="00800F30">
      <w:pPr>
        <w:pStyle w:val="Paragrafoelenco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00F30">
        <w:rPr>
          <w:rFonts w:cstheme="minorHAnsi"/>
          <w:sz w:val="22"/>
          <w:szCs w:val="22"/>
        </w:rPr>
        <w:t>di svolgere/avere svolto</w:t>
      </w:r>
    </w:p>
    <w:p w14:paraId="066A921B" w14:textId="77777777" w:rsidR="00BD523A" w:rsidRDefault="00BD523A" w:rsidP="00BB6CD0">
      <w:pPr>
        <w:rPr>
          <w:rFonts w:ascii="Gill Sans MT" w:hAnsi="Gill Sans MT"/>
        </w:rPr>
      </w:pPr>
    </w:p>
    <w:p w14:paraId="198E89A2" w14:textId="4E760C21" w:rsidR="00BB6CD0" w:rsidRPr="00800F30" w:rsidRDefault="00BB6CD0" w:rsidP="00800F30">
      <w:pPr>
        <w:pStyle w:val="Paragrafoelenco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00F30">
        <w:rPr>
          <w:rFonts w:cstheme="minorHAnsi"/>
          <w:sz w:val="22"/>
          <w:szCs w:val="22"/>
        </w:rPr>
        <w:t>di non svolgere/non avere svolto</w:t>
      </w:r>
    </w:p>
    <w:p w14:paraId="3ED41680" w14:textId="77777777" w:rsidR="00BB6CD0" w:rsidRPr="00BB6CD0" w:rsidRDefault="00BB6CD0" w:rsidP="00BB6CD0">
      <w:pPr>
        <w:ind w:left="360"/>
        <w:rPr>
          <w:rFonts w:ascii="Gill Sans MT" w:hAnsi="Gill Sans MT"/>
        </w:rPr>
      </w:pPr>
    </w:p>
    <w:p w14:paraId="0C42C5ED" w14:textId="77777777" w:rsidR="00BB6CD0" w:rsidRPr="00BB6CD0" w:rsidRDefault="00BB6CD0" w:rsidP="00BB6CD0">
      <w:pPr>
        <w:rPr>
          <w:rFonts w:cstheme="minorHAnsi"/>
          <w:sz w:val="22"/>
          <w:szCs w:val="22"/>
        </w:rPr>
      </w:pPr>
      <w:r w:rsidRPr="00BB6CD0">
        <w:rPr>
          <w:rFonts w:cstheme="minorHAnsi"/>
          <w:sz w:val="22"/>
          <w:szCs w:val="22"/>
        </w:rPr>
        <w:t>I seguenti incarichi in enti di diritto privato regolati o finanziati dalla Pubblica Amministrazione:</w:t>
      </w:r>
    </w:p>
    <w:p w14:paraId="78AFBFCE" w14:textId="3250E173" w:rsidR="00BB6CD0" w:rsidRPr="00BB6CD0" w:rsidRDefault="00BB6CD0" w:rsidP="00BB6CD0">
      <w:pPr>
        <w:rPr>
          <w:rFonts w:ascii="Gill Sans MT" w:hAnsi="Gill Sans MT"/>
        </w:rPr>
      </w:pPr>
      <w:r w:rsidRPr="00BB6CD0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1E58B1" wp14:editId="0569438B">
                <wp:simplePos x="0" y="0"/>
                <wp:positionH relativeFrom="page">
                  <wp:posOffset>709930</wp:posOffset>
                </wp:positionH>
                <wp:positionV relativeFrom="paragraph">
                  <wp:posOffset>268605</wp:posOffset>
                </wp:positionV>
                <wp:extent cx="5631815" cy="1270"/>
                <wp:effectExtent l="0" t="0" r="0" b="0"/>
                <wp:wrapTopAndBottom/>
                <wp:docPr id="1034341500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041C7" id="Figura a mano libera: forma 9" o:spid="_x0000_s1026" style="position:absolute;margin-left:55.9pt;margin-top:21.15pt;width:443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qbJwIAAIMEAAAOAAAAZHJzL2Uyb0RvYy54bWysVMFu2zAMvQ/YPwi6L47TpWuNOMXQoMOA&#10;oi3QDDsrshwbk0WNUmJnXz9KtpMsvRXLQaDEZ+rxPSqLu67RbK/Q1WBynk6mnCkjoajNNuc/1g+f&#10;bjhzXphCaDAq5wfl+N3y44dFazM1gwp0oZBREeOy1ua88t5mSeJkpRrhJmCVoWQJ2AhPW9wmBYqW&#10;qjc6mU2n10kLWFgEqZyj01Wf5MtYvyyV9M9l6ZRnOufEzccV47oJa7JciGyLwla1HGiId7BoRG3o&#10;0mOplfCC7bB+U6qpJYKD0k8kNAmUZS1V7IG6SacX3bxWwqrYC4nj7FEm9//Kyqf9q33BQN3ZR5C/&#10;HCmStNZlx0zYuAHTldgELBFnXVTxcFRRdZ5JOpxfX6U36ZwzSbl09iWKnIhs/FbunP+mINYR+0fn&#10;ew+KMRLVGMnOjCGSk8FDHT30nJGHyBl5uOk9tMKH7wK5ELL2RCScNbBXa4hZf8GcqJ2y2pyjQivz&#10;28+cjV0StkdQEK4hrfogXk3xeXPaBBa3aXoVR8OBrouHWuvAwuF2c6+R7UUYzPgLfVCFf2AWnV8J&#10;V/W4mBpg2gw+9dYEkzZQHF6opEL/TEupga6XuracVYB/Ls9amvqcu987gYoz/d3QWIUnMgY4Bpsx&#10;QK/vIT6kKCRxW3c/BVoWaObc0wQ8wTi0IhvNDRIdseFLA193Hso6OB9nrWc+bGjSoxDDqwxP6Xwf&#10;Uaf/juVfAAAA//8DAFBLAwQUAAYACAAAACEAthDA9eAAAAAJAQAADwAAAGRycy9kb3ducmV2Lnht&#10;bEyPQUvDQBCF74L/YRnBm92kqbWJ2ZRSLILQg60g3rbZMQlmZ8Putk3/vdOTHt+8x3vflMvR9uKE&#10;PnSOFKSTBARS7UxHjYKP/eZhASJETUb3jlDBBQMsq9ubUhfGnekdT7vYCC6hUGgFbYxDIWWoW7Q6&#10;TNyAxN6381ZHlr6Rxuszl9teTpNkLq3uiBdaPeC6xfpnd7QK3rrZZf+ytZ9fEf0wX2+yVZa/KnV/&#10;N66eQUQc418YrviMDhUzHdyRTBA96zRl9KhgNs1AcCDPF08gDtfDI8iqlP8/qH4BAAD//wMAUEsB&#10;Ai0AFAAGAAgAAAAhALaDOJL+AAAA4QEAABMAAAAAAAAAAAAAAAAAAAAAAFtDb250ZW50X1R5cGVz&#10;XS54bWxQSwECLQAUAAYACAAAACEAOP0h/9YAAACUAQAACwAAAAAAAAAAAAAAAAAvAQAAX3JlbHMv&#10;LnJlbHNQSwECLQAUAAYACAAAACEA7oJamycCAACDBAAADgAAAAAAAAAAAAAAAAAuAgAAZHJzL2Uy&#10;b0RvYy54bWxQSwECLQAUAAYACAAAACEAthDA9eAAAAAJAQAADwAAAAAAAAAAAAAAAACBBAAAZHJz&#10;L2Rvd25yZXYueG1sUEsFBgAAAAAEAAQA8wAAAI4FAAAAAA==&#10;" path="m,l563159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2BA069B" w14:textId="77777777" w:rsidR="002008FA" w:rsidRDefault="002008FA" w:rsidP="002008FA">
      <w:pPr>
        <w:rPr>
          <w:rFonts w:ascii="Gill Sans MT" w:hAnsi="Gill Sans MT"/>
        </w:rPr>
      </w:pPr>
    </w:p>
    <w:p w14:paraId="31FF606E" w14:textId="77777777" w:rsidR="00800F30" w:rsidRDefault="00800F30" w:rsidP="002008FA">
      <w:pPr>
        <w:rPr>
          <w:rFonts w:ascii="Gill Sans MT" w:hAnsi="Gill Sans MT"/>
        </w:rPr>
      </w:pPr>
    </w:p>
    <w:p w14:paraId="3A66900F" w14:textId="0C90BB17" w:rsidR="00800F30" w:rsidRPr="009D17DB" w:rsidRDefault="00800F30" w:rsidP="009D17DB">
      <w:pPr>
        <w:pStyle w:val="Paragrafoelenco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D17DB">
        <w:rPr>
          <w:rFonts w:ascii="Calibri" w:hAnsi="Calibri" w:cs="Calibri"/>
          <w:sz w:val="22"/>
          <w:szCs w:val="22"/>
        </w:rPr>
        <w:t>Di essere titolare</w:t>
      </w:r>
    </w:p>
    <w:p w14:paraId="11F50428" w14:textId="77777777" w:rsidR="00800F30" w:rsidRDefault="00800F30" w:rsidP="002008FA">
      <w:pPr>
        <w:rPr>
          <w:rFonts w:ascii="Gill Sans MT" w:hAnsi="Gill Sans MT"/>
        </w:rPr>
      </w:pPr>
    </w:p>
    <w:p w14:paraId="33D986E5" w14:textId="574F4DE2" w:rsidR="00800F30" w:rsidRPr="009D17DB" w:rsidRDefault="00800F30" w:rsidP="009D17DB">
      <w:pPr>
        <w:pStyle w:val="Paragrafoelenco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9D17DB">
        <w:rPr>
          <w:rFonts w:ascii="Gill Sans MT" w:hAnsi="Gill Sans MT"/>
          <w:sz w:val="22"/>
          <w:szCs w:val="22"/>
        </w:rPr>
        <w:t>Di non essere titolare</w:t>
      </w:r>
    </w:p>
    <w:p w14:paraId="79F6769C" w14:textId="77777777" w:rsidR="00800F30" w:rsidRDefault="00800F30" w:rsidP="002008FA">
      <w:pPr>
        <w:rPr>
          <w:rFonts w:ascii="Gill Sans MT" w:hAnsi="Gill Sans MT"/>
        </w:rPr>
      </w:pPr>
    </w:p>
    <w:p w14:paraId="20C1580E" w14:textId="7DF334BB" w:rsidR="00800F30" w:rsidRDefault="009D17DB" w:rsidP="002008FA">
      <w:pPr>
        <w:rPr>
          <w:rFonts w:ascii="Calibri" w:hAnsi="Calibri" w:cs="Calibri"/>
          <w:sz w:val="22"/>
          <w:szCs w:val="22"/>
        </w:rPr>
      </w:pPr>
      <w:r w:rsidRPr="009D17DB">
        <w:rPr>
          <w:rFonts w:ascii="Calibri" w:hAnsi="Calibri" w:cs="Calibri"/>
          <w:sz w:val="22"/>
          <w:szCs w:val="22"/>
        </w:rPr>
        <w:t>Di cariche in enti di diritto privato regolati o finanziati dalla Pubblica Amministrazione</w:t>
      </w:r>
      <w:r>
        <w:rPr>
          <w:rFonts w:ascii="Calibri" w:hAnsi="Calibri" w:cs="Calibri"/>
          <w:sz w:val="22"/>
          <w:szCs w:val="22"/>
        </w:rPr>
        <w:t>:</w:t>
      </w:r>
    </w:p>
    <w:p w14:paraId="188720D5" w14:textId="77777777" w:rsidR="00742ACC" w:rsidRDefault="00742ACC" w:rsidP="002008FA">
      <w:pPr>
        <w:rPr>
          <w:rFonts w:ascii="Calibri" w:hAnsi="Calibri" w:cs="Calibri"/>
          <w:sz w:val="22"/>
          <w:szCs w:val="22"/>
        </w:rPr>
      </w:pPr>
    </w:p>
    <w:p w14:paraId="4D4C116D" w14:textId="77777777" w:rsidR="009D17DB" w:rsidRDefault="009D17DB" w:rsidP="002008FA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2680CDAB" w14:textId="77777777" w:rsidR="009D17DB" w:rsidRDefault="009D17DB" w:rsidP="002008FA">
      <w:pPr>
        <w:rPr>
          <w:rFonts w:ascii="Calibri" w:hAnsi="Calibri" w:cs="Calibri"/>
          <w:sz w:val="22"/>
          <w:szCs w:val="22"/>
        </w:rPr>
      </w:pPr>
    </w:p>
    <w:p w14:paraId="6FFE02AE" w14:textId="77777777" w:rsidR="009D17DB" w:rsidRDefault="009D17DB" w:rsidP="002008FA">
      <w:pPr>
        <w:rPr>
          <w:rFonts w:ascii="Calibri" w:hAnsi="Calibri" w:cs="Calibri"/>
          <w:sz w:val="22"/>
          <w:szCs w:val="22"/>
        </w:rPr>
      </w:pPr>
    </w:p>
    <w:p w14:paraId="7FA03CF1" w14:textId="5C345618" w:rsidR="00742ACC" w:rsidRDefault="00742ACC" w:rsidP="004B5FF8">
      <w:pPr>
        <w:pStyle w:val="Paragrafoelenco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B5FF8">
        <w:rPr>
          <w:rFonts w:ascii="Calibri" w:hAnsi="Calibri" w:cs="Calibri"/>
          <w:sz w:val="22"/>
          <w:szCs w:val="22"/>
        </w:rPr>
        <w:t>Di svolgere</w:t>
      </w:r>
    </w:p>
    <w:p w14:paraId="7C5A3808" w14:textId="77777777" w:rsidR="005D6DDA" w:rsidRPr="004B5FF8" w:rsidRDefault="005D6DDA" w:rsidP="005D6DDA">
      <w:pPr>
        <w:pStyle w:val="Paragrafoelenco"/>
        <w:rPr>
          <w:rFonts w:ascii="Calibri" w:hAnsi="Calibri" w:cs="Calibri"/>
          <w:sz w:val="22"/>
          <w:szCs w:val="22"/>
        </w:rPr>
      </w:pPr>
    </w:p>
    <w:p w14:paraId="153B1D00" w14:textId="5D461BA4" w:rsidR="00742ACC" w:rsidRPr="004B5FF8" w:rsidRDefault="00742ACC" w:rsidP="004B5FF8">
      <w:pPr>
        <w:pStyle w:val="Paragrafoelenco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4B5FF8">
        <w:rPr>
          <w:rFonts w:ascii="Calibri" w:hAnsi="Calibri" w:cs="Calibri"/>
          <w:sz w:val="22"/>
          <w:szCs w:val="22"/>
        </w:rPr>
        <w:t xml:space="preserve">Di non svolgere </w:t>
      </w:r>
    </w:p>
    <w:p w14:paraId="369D4931" w14:textId="41A26BF6" w:rsidR="009D17DB" w:rsidRDefault="004B5FF8" w:rsidP="002008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Attività professionale:</w:t>
      </w:r>
    </w:p>
    <w:p w14:paraId="25ECC8BE" w14:textId="77777777" w:rsidR="004B5FF8" w:rsidRDefault="004B5FF8" w:rsidP="002008FA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B240861" w14:textId="77777777" w:rsidR="00923177" w:rsidRDefault="00923177" w:rsidP="002008FA">
      <w:pPr>
        <w:rPr>
          <w:rFonts w:ascii="Calibri" w:hAnsi="Calibri" w:cs="Calibri"/>
          <w:sz w:val="22"/>
          <w:szCs w:val="22"/>
        </w:rPr>
      </w:pPr>
    </w:p>
    <w:p w14:paraId="0E56013D" w14:textId="77777777" w:rsidR="005D6DDA" w:rsidRDefault="005D6DDA" w:rsidP="002008FA">
      <w:pPr>
        <w:rPr>
          <w:rFonts w:ascii="Calibri" w:hAnsi="Calibri" w:cs="Calibri"/>
          <w:sz w:val="22"/>
          <w:szCs w:val="22"/>
        </w:rPr>
      </w:pPr>
    </w:p>
    <w:p w14:paraId="615FFBFE" w14:textId="77777777" w:rsidR="007225C8" w:rsidRDefault="007225C8" w:rsidP="007225C8">
      <w:pPr>
        <w:pStyle w:val="Corpotesto"/>
        <w:spacing w:line="256" w:lineRule="auto"/>
        <w:ind w:left="135" w:hanging="10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dell’incarico,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saranno pubblicate a cura dell’Amministrazione e nel rispetto della normativa vigente sul</w:t>
      </w:r>
      <w:r>
        <w:rPr>
          <w:spacing w:val="-2"/>
        </w:rPr>
        <w:t xml:space="preserve"> </w:t>
      </w:r>
      <w:r>
        <w:t>sito dell’Ateneo.</w:t>
      </w:r>
    </w:p>
    <w:p w14:paraId="3A533044" w14:textId="77777777" w:rsidR="007225C8" w:rsidRDefault="007225C8" w:rsidP="007225C8">
      <w:pPr>
        <w:pStyle w:val="Corpotesto"/>
      </w:pPr>
    </w:p>
    <w:p w14:paraId="246F773F" w14:textId="77777777" w:rsidR="007225C8" w:rsidRDefault="007225C8" w:rsidP="007225C8">
      <w:pPr>
        <w:pStyle w:val="Corpotesto"/>
        <w:spacing w:before="86"/>
      </w:pPr>
    </w:p>
    <w:p w14:paraId="633E7DDB" w14:textId="43BBD339" w:rsidR="007225C8" w:rsidRDefault="007225C8" w:rsidP="007225C8">
      <w:pPr>
        <w:pStyle w:val="Corpotesto"/>
        <w:tabs>
          <w:tab w:val="left" w:pos="6518"/>
        </w:tabs>
        <w:ind w:left="126"/>
      </w:pPr>
      <w:r>
        <w:rPr>
          <w:spacing w:val="-2"/>
        </w:rPr>
        <w:t>Data,</w:t>
      </w:r>
      <w:r>
        <w:tab/>
        <w:t>In</w:t>
      </w:r>
      <w:r>
        <w:rPr>
          <w:spacing w:val="-6"/>
        </w:rPr>
        <w:t xml:space="preserve"> </w:t>
      </w:r>
      <w:r>
        <w:t>fede</w:t>
      </w:r>
      <w:r>
        <w:rPr>
          <w:spacing w:val="-5"/>
        </w:rPr>
        <w:t xml:space="preserve"> </w:t>
      </w:r>
    </w:p>
    <w:p w14:paraId="6F6F2FD2" w14:textId="77777777" w:rsidR="007225C8" w:rsidRDefault="007225C8" w:rsidP="007225C8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74FBCF" wp14:editId="14ECE907">
                <wp:simplePos x="0" y="0"/>
                <wp:positionH relativeFrom="page">
                  <wp:posOffset>4766436</wp:posOffset>
                </wp:positionH>
                <wp:positionV relativeFrom="paragraph">
                  <wp:posOffset>268188</wp:posOffset>
                </wp:positionV>
                <wp:extent cx="15309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4B6E0" id="Graphic 17" o:spid="_x0000_s1026" style="position:absolute;margin-left:375.3pt;margin-top:21.1pt;width:120.5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8WFAIAAFsEAAAOAAAAZHJzL2Uyb0RvYy54bWysVE1v2zAMvQ/YfxB0X5wP9MuIUwwNOgwo&#10;ugLNsLMiy7ExWdRIJXb//Sg5TrLuNswHgRKfyEc+ysv7vrXiYJAacIWcTaZSGKehbNyukN83j59u&#10;paCgXKksOFPIN0PyfvXxw7LzuZlDDbY0KDiIo7zzhaxD8HmWka5Nq2gC3jh2VoCtCrzFXVai6jh6&#10;a7P5dHqddYClR9CGiE/Xg1OuUvyqMjp8qyoyQdhCMreQVkzrNq7ZaqnyHSpfN/pIQ/0Di1Y1jpOe&#10;Qq1VUGKPzV+h2kYjEFRhoqHNoKoabVINXM1s+q6a11p5k2rh5pA/tYn+X1j9fHj1Lxipk38C/ZO4&#10;I1nnKT954oaOmL7CNmKZuOhTF99OXTR9EJoPZ1eL6d3tlRSafbP5TWpypvLxrt5T+GIgxVGHJwqD&#10;BuVoqXq0dO9GE1nJqKFNGgYpWEOUgjXcDhp6FeK9SC6aojsTiWctHMwGkje8Y87Uzl7rLlGxlMXN&#10;tRRjlYwdEGzENNyrwUip2b4szrrI4m42W6TRILBN+dhYG1kQ7rYPFsVBxcFMX6yDI/wB80hhrage&#10;cMl1hFl31GmQJoq0hfLtBUXH01xI+rVXaKSwXx2PSxz90cDR2I4GBvsA6YGkBnHOTf9DoRcxfSED&#10;K/sM4zCqfBQtln7CxpsOPu8DVE1UNM3QwOi44QlOBR5fW3wil/uEOv8TVr8BAAD//wMAUEsDBBQA&#10;BgAIAAAAIQCb6exS4QAAAAkBAAAPAAAAZHJzL2Rvd25yZXYueG1sTI/BTsJAEIbvJr7DZky4yZam&#10;FKndEiN6UAKJaMJ12x3aane27C5Q357lpMeZ+fLP9+eLQXfshNa1hgRMxhEwpMqolmoBX5+v9w/A&#10;nJekZGcIBfyig0Vxe5PLTJkzfeBp62sWQshlUkDjfZ9x7qoGtXRj0yOF295YLX0Ybc2VlecQrjse&#10;R1HKtWwpfGhkj88NVj/boxawPrzw1Wb3ncZut0ze9u+rcrq0QozuhqdHYB4H/wfDVT+oQxGcSnMk&#10;5VgnYDaN0oAKSOIYWADm88kMWHldJMCLnP9vUFwAAAD//wMAUEsBAi0AFAAGAAgAAAAhALaDOJL+&#10;AAAA4QEAABMAAAAAAAAAAAAAAAAAAAAAAFtDb250ZW50X1R5cGVzXS54bWxQSwECLQAUAAYACAAA&#10;ACEAOP0h/9YAAACUAQAACwAAAAAAAAAAAAAAAAAvAQAAX3JlbHMvLnJlbHNQSwECLQAUAAYACAAA&#10;ACEAsHFPFhQCAABbBAAADgAAAAAAAAAAAAAAAAAuAgAAZHJzL2Uyb0RvYy54bWxQSwECLQAUAAYA&#10;CAAAACEAm+nsUuEAAAAJAQAADwAAAAAAAAAAAAAAAABuBAAAZHJzL2Rvd25yZXYueG1sUEsFBgAA&#10;AAAEAAQA8wAAAHwFAAAAAA==&#10;" path="m,l153037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78A6F65" w14:textId="77777777" w:rsidR="007225C8" w:rsidRDefault="007225C8" w:rsidP="007225C8">
      <w:pPr>
        <w:pStyle w:val="Corpotesto"/>
        <w:spacing w:before="236"/>
      </w:pPr>
    </w:p>
    <w:p w14:paraId="34E042F2" w14:textId="77777777" w:rsidR="007225C8" w:rsidRDefault="007225C8" w:rsidP="007225C8">
      <w:pPr>
        <w:pStyle w:val="Corpotesto"/>
        <w:spacing w:line="256" w:lineRule="auto"/>
        <w:ind w:left="135" w:right="132" w:hanging="10"/>
        <w:jc w:val="both"/>
      </w:pPr>
      <w:r>
        <w:t>Ai sensi del D.lgs. n. 196/2003 in materia di protezione dei dati personali, modificato dal D.lgs. n. 101 del 10/8/2018, recante disposizioni per l’adeguamento della normativa nazionale alle disposizioni del Regolamento Generale Europeo UE n. 2016/679 del Parlamento Europeo e del Consiglio relativo alla protezione delle persone fisiche con riguardo al trattamento dei dati personali, si rende noto che i dati personali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assegnazione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improntata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correttezza,</w:t>
      </w:r>
      <w:r>
        <w:rPr>
          <w:spacing w:val="-2"/>
        </w:rPr>
        <w:t xml:space="preserve"> </w:t>
      </w:r>
      <w:r>
        <w:t>liceità,</w:t>
      </w:r>
      <w:r>
        <w:rPr>
          <w:spacing w:val="-4"/>
        </w:rPr>
        <w:t xml:space="preserve"> </w:t>
      </w:r>
      <w:r>
        <w:t>trasparenza e riservatezza.</w:t>
      </w:r>
    </w:p>
    <w:p w14:paraId="53352EFA" w14:textId="77777777" w:rsidR="00923177" w:rsidRDefault="00923177" w:rsidP="002008FA">
      <w:pPr>
        <w:rPr>
          <w:rFonts w:ascii="Calibri" w:hAnsi="Calibri" w:cs="Calibri"/>
          <w:sz w:val="22"/>
          <w:szCs w:val="22"/>
        </w:rPr>
      </w:pPr>
    </w:p>
    <w:p w14:paraId="5CB130B6" w14:textId="77777777" w:rsidR="00923177" w:rsidRPr="009D17DB" w:rsidRDefault="00923177" w:rsidP="002008FA">
      <w:pPr>
        <w:rPr>
          <w:rFonts w:ascii="Calibri" w:hAnsi="Calibri" w:cs="Calibri"/>
          <w:sz w:val="22"/>
          <w:szCs w:val="22"/>
        </w:rPr>
      </w:pPr>
    </w:p>
    <w:sectPr w:rsidR="00923177" w:rsidRPr="009D1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5AB7" w14:textId="77777777" w:rsidR="00EF53B5" w:rsidRDefault="00EF53B5" w:rsidP="00BF7E68">
      <w:r>
        <w:separator/>
      </w:r>
    </w:p>
  </w:endnote>
  <w:endnote w:type="continuationSeparator" w:id="0">
    <w:p w14:paraId="483AA264" w14:textId="77777777" w:rsidR="00EF53B5" w:rsidRDefault="00EF53B5" w:rsidP="00BF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E9A6" w14:textId="77777777" w:rsidR="00B248D3" w:rsidRDefault="00B248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B3B" w14:textId="77777777" w:rsidR="00B248D3" w:rsidRPr="00274146" w:rsidRDefault="00B248D3" w:rsidP="00B248D3">
    <w:pPr>
      <w:pStyle w:val="Pidipagina"/>
      <w:pBdr>
        <w:bottom w:val="single" w:sz="12" w:space="1" w:color="auto"/>
      </w:pBdr>
      <w:divId w:val="1534731506"/>
      <w:rPr>
        <w:rFonts w:asciiTheme="minorHAnsi" w:hAnsiTheme="minorHAnsi" w:cstheme="minorHAnsi"/>
        <w:b/>
        <w:bCs/>
      </w:rPr>
    </w:pPr>
  </w:p>
  <w:p w14:paraId="39CEFF54" w14:textId="77777777" w:rsidR="00B248D3" w:rsidRPr="00274146" w:rsidRDefault="00B248D3" w:rsidP="00B248D3">
    <w:pPr>
      <w:pStyle w:val="Pidipagina"/>
      <w:divId w:val="1534731506"/>
      <w:rPr>
        <w:rFonts w:asciiTheme="minorHAnsi" w:hAnsiTheme="minorHAnsi" w:cstheme="minorHAnsi"/>
        <w:b/>
        <w:bCs/>
      </w:rPr>
    </w:pPr>
  </w:p>
  <w:p w14:paraId="55260DF5" w14:textId="77777777" w:rsidR="00B248D3" w:rsidRDefault="00B248D3" w:rsidP="00B248D3">
    <w:pPr>
      <w:pStyle w:val="Pidipagina"/>
      <w:divId w:val="1534731506"/>
      <w:rPr>
        <w:rFonts w:cstheme="minorHAnsi"/>
        <w:b/>
        <w:bCs/>
      </w:rPr>
    </w:pPr>
    <w:r>
      <w:ptab w:relativeTo="margin" w:alignment="center" w:leader="none"/>
    </w:r>
    <w:r>
      <w:rPr>
        <w:rFonts w:cstheme="minorHAnsi"/>
        <w:b/>
        <w:bCs/>
      </w:rPr>
      <w:t>DLLC</w:t>
    </w:r>
  </w:p>
  <w:p w14:paraId="2FF2650B" w14:textId="7E403FE2" w:rsidR="00B248D3" w:rsidRPr="004E3B55" w:rsidRDefault="00B248D3" w:rsidP="00B248D3">
    <w:pPr>
      <w:pStyle w:val="Pidipagina"/>
      <w:jc w:val="center"/>
      <w:divId w:val="1534731506"/>
      <w:rPr>
        <w:sz w:val="16"/>
        <w:szCs w:val="16"/>
      </w:rPr>
    </w:pPr>
    <w:r w:rsidRPr="004E3B55">
      <w:rPr>
        <w:sz w:val="16"/>
        <w:szCs w:val="16"/>
      </w:rPr>
      <w:t xml:space="preserve">Dipartimento </w:t>
    </w:r>
    <w:r>
      <w:rPr>
        <w:sz w:val="16"/>
        <w:szCs w:val="16"/>
      </w:rPr>
      <w:t xml:space="preserve">di </w:t>
    </w:r>
    <w:r w:rsidR="00E728D9">
      <w:rPr>
        <w:sz w:val="16"/>
        <w:szCs w:val="16"/>
      </w:rPr>
      <w:t>S</w:t>
    </w:r>
    <w:r>
      <w:rPr>
        <w:sz w:val="16"/>
        <w:szCs w:val="16"/>
      </w:rPr>
      <w:t>tudi Letterari, Linguistici e Comparati</w:t>
    </w:r>
  </w:p>
  <w:p w14:paraId="011B2633" w14:textId="77777777" w:rsidR="00B248D3" w:rsidRPr="004E3B55" w:rsidRDefault="00B248D3" w:rsidP="00B248D3">
    <w:pPr>
      <w:pStyle w:val="Pidipagina"/>
      <w:jc w:val="center"/>
      <w:divId w:val="1534731506"/>
      <w:rPr>
        <w:b/>
      </w:rPr>
    </w:pPr>
  </w:p>
  <w:p w14:paraId="099525C8" w14:textId="77777777" w:rsidR="00B248D3" w:rsidRPr="004E3B55" w:rsidRDefault="00B248D3" w:rsidP="00B248D3">
    <w:pPr>
      <w:pStyle w:val="Pidipagina"/>
      <w:jc w:val="right"/>
      <w:divId w:val="1534731506"/>
      <w:rPr>
        <w:b/>
        <w:sz w:val="16"/>
        <w:szCs w:val="16"/>
      </w:rPr>
    </w:pPr>
    <w:r w:rsidRPr="004E3B55">
      <w:rPr>
        <w:b/>
        <w:sz w:val="16"/>
        <w:szCs w:val="16"/>
      </w:rPr>
      <w:ptab w:relativeTo="margin" w:alignment="center" w:leader="none"/>
    </w:r>
    <w:r w:rsidRPr="004E3B55">
      <w:rPr>
        <w:rFonts w:cstheme="minorHAnsi"/>
        <w:b/>
        <w:bCs/>
        <w:sz w:val="16"/>
        <w:szCs w:val="16"/>
      </w:rPr>
      <w:t xml:space="preserve"> Palazzo </w:t>
    </w:r>
    <w:r>
      <w:rPr>
        <w:rFonts w:cstheme="minorHAnsi"/>
        <w:b/>
        <w:bCs/>
        <w:sz w:val="16"/>
        <w:szCs w:val="16"/>
      </w:rPr>
      <w:t>Santa Maria Porta Coeli</w:t>
    </w:r>
    <w:r w:rsidRPr="004E3B55">
      <w:rPr>
        <w:b/>
        <w:sz w:val="16"/>
        <w:szCs w:val="16"/>
      </w:rPr>
      <w:t xml:space="preserve"> </w:t>
    </w:r>
    <w:r w:rsidRPr="004E3B55">
      <w:rPr>
        <w:b/>
        <w:sz w:val="16"/>
        <w:szCs w:val="16"/>
      </w:rPr>
      <w:ptab w:relativeTo="margin" w:alignment="right" w:leader="none"/>
    </w:r>
  </w:p>
  <w:p w14:paraId="39D7266D" w14:textId="77777777" w:rsidR="00B248D3" w:rsidRPr="00C13E9A" w:rsidRDefault="00B248D3" w:rsidP="00B248D3">
    <w:pPr>
      <w:pStyle w:val="Pidipagina"/>
      <w:jc w:val="center"/>
      <w:divId w:val="1534731506"/>
      <w:rPr>
        <w:sz w:val="16"/>
        <w:szCs w:val="16"/>
      </w:rPr>
    </w:pPr>
    <w:r>
      <w:rPr>
        <w:rFonts w:cstheme="minorHAnsi"/>
        <w:sz w:val="16"/>
        <w:szCs w:val="16"/>
      </w:rPr>
      <w:t xml:space="preserve">Via Duomo, 219 </w:t>
    </w:r>
    <w:r w:rsidRPr="00C13E9A">
      <w:rPr>
        <w:rFonts w:cstheme="minorHAnsi"/>
        <w:sz w:val="16"/>
        <w:szCs w:val="16"/>
      </w:rPr>
      <w:t>- 8013</w:t>
    </w:r>
    <w:r>
      <w:rPr>
        <w:rFonts w:cstheme="minorHAnsi"/>
        <w:sz w:val="16"/>
        <w:szCs w:val="16"/>
      </w:rPr>
      <w:t>8</w:t>
    </w:r>
    <w:r w:rsidRPr="00C13E9A">
      <w:rPr>
        <w:rFonts w:cstheme="minorHAnsi"/>
        <w:sz w:val="16"/>
        <w:szCs w:val="16"/>
      </w:rPr>
      <w:t>, Napoli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F965" w14:textId="77777777" w:rsidR="00B248D3" w:rsidRDefault="00B248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79BF" w14:textId="77777777" w:rsidR="00EF53B5" w:rsidRDefault="00EF53B5" w:rsidP="00BF7E68">
      <w:r>
        <w:separator/>
      </w:r>
    </w:p>
  </w:footnote>
  <w:footnote w:type="continuationSeparator" w:id="0">
    <w:p w14:paraId="0F50162D" w14:textId="77777777" w:rsidR="00EF53B5" w:rsidRDefault="00EF53B5" w:rsidP="00BF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AFB6" w14:textId="77777777" w:rsidR="00B248D3" w:rsidRDefault="00B248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8275" w14:textId="77777777" w:rsidR="00C55A82" w:rsidRDefault="00221226" w:rsidP="00C55A82">
    <w:pPr>
      <w:pStyle w:val="Intestazione"/>
    </w:pPr>
    <w:r w:rsidRPr="003645A9">
      <w:rPr>
        <w:noProof/>
        <w:lang w:eastAsia="it-IT"/>
      </w:rPr>
      <w:drawing>
        <wp:inline distT="0" distB="0" distL="0" distR="0" wp14:anchorId="01E8E7EB" wp14:editId="5F15E55B">
          <wp:extent cx="2055104" cy="875376"/>
          <wp:effectExtent l="0" t="0" r="254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104" cy="875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0D1F" w14:textId="77777777" w:rsidR="00B248D3" w:rsidRDefault="00B248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12F7D9C"/>
    <w:multiLevelType w:val="hybridMultilevel"/>
    <w:tmpl w:val="36A82608"/>
    <w:lvl w:ilvl="0" w:tplc="815C2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0C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629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85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287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D8A0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EC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65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5AC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E2C9F"/>
    <w:multiLevelType w:val="hybridMultilevel"/>
    <w:tmpl w:val="1A047A08"/>
    <w:lvl w:ilvl="0" w:tplc="4FD2C0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C6363"/>
    <w:multiLevelType w:val="hybridMultilevel"/>
    <w:tmpl w:val="562C5890"/>
    <w:lvl w:ilvl="0" w:tplc="4FD2C0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46592"/>
    <w:multiLevelType w:val="hybridMultilevel"/>
    <w:tmpl w:val="DF4E30CE"/>
    <w:lvl w:ilvl="0" w:tplc="4FD2C0FA">
      <w:start w:val="1"/>
      <w:numFmt w:val="bullet"/>
      <w:lvlText w:val=""/>
      <w:lvlJc w:val="left"/>
      <w:pPr>
        <w:ind w:left="501" w:hanging="360"/>
      </w:pPr>
      <w:rPr>
        <w:rFonts w:ascii="Symbol" w:hAnsi="Symbol" w:hint="default"/>
        <w:spacing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211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153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095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037" w:hanging="360"/>
      </w:pPr>
      <w:rPr>
        <w:lang w:val="it-IT" w:eastAsia="en-US" w:bidi="ar-SA"/>
      </w:rPr>
    </w:lvl>
  </w:abstractNum>
  <w:abstractNum w:abstractNumId="4" w15:restartNumberingAfterBreak="0">
    <w:nsid w:val="3F415C33"/>
    <w:multiLevelType w:val="hybridMultilevel"/>
    <w:tmpl w:val="C69601A6"/>
    <w:lvl w:ilvl="0" w:tplc="4FD2C0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126"/>
    <w:multiLevelType w:val="hybridMultilevel"/>
    <w:tmpl w:val="3F68D968"/>
    <w:lvl w:ilvl="0" w:tplc="A5CE675A">
      <w:numFmt w:val="bullet"/>
      <w:lvlText w:val="•"/>
      <w:lvlJc w:val="left"/>
      <w:pPr>
        <w:ind w:left="501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57EEBE42">
      <w:numFmt w:val="bullet"/>
      <w:lvlText w:val="•"/>
      <w:lvlJc w:val="left"/>
      <w:pPr>
        <w:ind w:left="1442" w:hanging="360"/>
      </w:pPr>
      <w:rPr>
        <w:lang w:val="it-IT" w:eastAsia="en-US" w:bidi="ar-SA"/>
      </w:rPr>
    </w:lvl>
    <w:lvl w:ilvl="2" w:tplc="9B4E706A">
      <w:numFmt w:val="bullet"/>
      <w:lvlText w:val="•"/>
      <w:lvlJc w:val="left"/>
      <w:pPr>
        <w:ind w:left="2384" w:hanging="360"/>
      </w:pPr>
      <w:rPr>
        <w:lang w:val="it-IT" w:eastAsia="en-US" w:bidi="ar-SA"/>
      </w:rPr>
    </w:lvl>
    <w:lvl w:ilvl="3" w:tplc="F1CCD39A">
      <w:numFmt w:val="bullet"/>
      <w:lvlText w:val="•"/>
      <w:lvlJc w:val="left"/>
      <w:pPr>
        <w:ind w:left="3326" w:hanging="360"/>
      </w:pPr>
      <w:rPr>
        <w:lang w:val="it-IT" w:eastAsia="en-US" w:bidi="ar-SA"/>
      </w:rPr>
    </w:lvl>
    <w:lvl w:ilvl="4" w:tplc="601225BA">
      <w:numFmt w:val="bullet"/>
      <w:lvlText w:val="•"/>
      <w:lvlJc w:val="left"/>
      <w:pPr>
        <w:ind w:left="4268" w:hanging="360"/>
      </w:pPr>
      <w:rPr>
        <w:lang w:val="it-IT" w:eastAsia="en-US" w:bidi="ar-SA"/>
      </w:rPr>
    </w:lvl>
    <w:lvl w:ilvl="5" w:tplc="92207E7C">
      <w:numFmt w:val="bullet"/>
      <w:lvlText w:val="•"/>
      <w:lvlJc w:val="left"/>
      <w:pPr>
        <w:ind w:left="5211" w:hanging="360"/>
      </w:pPr>
      <w:rPr>
        <w:lang w:val="it-IT" w:eastAsia="en-US" w:bidi="ar-SA"/>
      </w:rPr>
    </w:lvl>
    <w:lvl w:ilvl="6" w:tplc="EEE69578">
      <w:numFmt w:val="bullet"/>
      <w:lvlText w:val="•"/>
      <w:lvlJc w:val="left"/>
      <w:pPr>
        <w:ind w:left="6153" w:hanging="360"/>
      </w:pPr>
      <w:rPr>
        <w:lang w:val="it-IT" w:eastAsia="en-US" w:bidi="ar-SA"/>
      </w:rPr>
    </w:lvl>
    <w:lvl w:ilvl="7" w:tplc="BAEEB340">
      <w:numFmt w:val="bullet"/>
      <w:lvlText w:val="•"/>
      <w:lvlJc w:val="left"/>
      <w:pPr>
        <w:ind w:left="7095" w:hanging="360"/>
      </w:pPr>
      <w:rPr>
        <w:lang w:val="it-IT" w:eastAsia="en-US" w:bidi="ar-SA"/>
      </w:rPr>
    </w:lvl>
    <w:lvl w:ilvl="8" w:tplc="1B8E6AFA">
      <w:numFmt w:val="bullet"/>
      <w:lvlText w:val="•"/>
      <w:lvlJc w:val="left"/>
      <w:pPr>
        <w:ind w:left="8037" w:hanging="360"/>
      </w:pPr>
      <w:rPr>
        <w:lang w:val="it-IT" w:eastAsia="en-US" w:bidi="ar-SA"/>
      </w:rPr>
    </w:lvl>
  </w:abstractNum>
  <w:num w:numId="1" w16cid:durableId="987518572">
    <w:abstractNumId w:val="5"/>
  </w:num>
  <w:num w:numId="2" w16cid:durableId="1899122296">
    <w:abstractNumId w:val="5"/>
  </w:num>
  <w:num w:numId="3" w16cid:durableId="1543320485">
    <w:abstractNumId w:val="3"/>
  </w:num>
  <w:num w:numId="4" w16cid:durableId="588276338">
    <w:abstractNumId w:val="0"/>
  </w:num>
  <w:num w:numId="5" w16cid:durableId="1438910711">
    <w:abstractNumId w:val="1"/>
  </w:num>
  <w:num w:numId="6" w16cid:durableId="1743260506">
    <w:abstractNumId w:val="4"/>
  </w:num>
  <w:num w:numId="7" w16cid:durableId="166789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31"/>
    <w:rsid w:val="00017EAF"/>
    <w:rsid w:val="00040B27"/>
    <w:rsid w:val="00040D67"/>
    <w:rsid w:val="00047A84"/>
    <w:rsid w:val="00076259"/>
    <w:rsid w:val="000951E0"/>
    <w:rsid w:val="000A5190"/>
    <w:rsid w:val="000B7A23"/>
    <w:rsid w:val="001076DC"/>
    <w:rsid w:val="00144CCD"/>
    <w:rsid w:val="00155775"/>
    <w:rsid w:val="0016246D"/>
    <w:rsid w:val="00167A17"/>
    <w:rsid w:val="0018376A"/>
    <w:rsid w:val="001B413B"/>
    <w:rsid w:val="001D081B"/>
    <w:rsid w:val="002008FA"/>
    <w:rsid w:val="00206177"/>
    <w:rsid w:val="00214C83"/>
    <w:rsid w:val="00221226"/>
    <w:rsid w:val="00225E18"/>
    <w:rsid w:val="002723DC"/>
    <w:rsid w:val="00274146"/>
    <w:rsid w:val="002D725B"/>
    <w:rsid w:val="003412DE"/>
    <w:rsid w:val="00353DCF"/>
    <w:rsid w:val="003626A7"/>
    <w:rsid w:val="003645A9"/>
    <w:rsid w:val="003704D9"/>
    <w:rsid w:val="00422CF5"/>
    <w:rsid w:val="00431FA3"/>
    <w:rsid w:val="00434994"/>
    <w:rsid w:val="00435266"/>
    <w:rsid w:val="00461008"/>
    <w:rsid w:val="00484865"/>
    <w:rsid w:val="004A23F5"/>
    <w:rsid w:val="004B5FF8"/>
    <w:rsid w:val="00506A70"/>
    <w:rsid w:val="00537C81"/>
    <w:rsid w:val="00591859"/>
    <w:rsid w:val="005A7C3D"/>
    <w:rsid w:val="005D1CFA"/>
    <w:rsid w:val="005D6DDA"/>
    <w:rsid w:val="00661CC0"/>
    <w:rsid w:val="006A2942"/>
    <w:rsid w:val="006D27F1"/>
    <w:rsid w:val="006F4B40"/>
    <w:rsid w:val="007225C8"/>
    <w:rsid w:val="00742ACC"/>
    <w:rsid w:val="0076602B"/>
    <w:rsid w:val="00800F30"/>
    <w:rsid w:val="00803CE7"/>
    <w:rsid w:val="008079B6"/>
    <w:rsid w:val="00820E31"/>
    <w:rsid w:val="008C5A62"/>
    <w:rsid w:val="008D60D4"/>
    <w:rsid w:val="008F0E08"/>
    <w:rsid w:val="00905339"/>
    <w:rsid w:val="00923177"/>
    <w:rsid w:val="009434F1"/>
    <w:rsid w:val="00945777"/>
    <w:rsid w:val="0095656C"/>
    <w:rsid w:val="00976ECF"/>
    <w:rsid w:val="009B0CFD"/>
    <w:rsid w:val="009B1069"/>
    <w:rsid w:val="009D17DB"/>
    <w:rsid w:val="009D7C70"/>
    <w:rsid w:val="00A33BE2"/>
    <w:rsid w:val="00A413E6"/>
    <w:rsid w:val="00A82DCB"/>
    <w:rsid w:val="00AB4277"/>
    <w:rsid w:val="00AB6809"/>
    <w:rsid w:val="00AD7C0F"/>
    <w:rsid w:val="00AE492D"/>
    <w:rsid w:val="00B248D3"/>
    <w:rsid w:val="00B50958"/>
    <w:rsid w:val="00B60208"/>
    <w:rsid w:val="00BB6CD0"/>
    <w:rsid w:val="00BD523A"/>
    <w:rsid w:val="00BF7E68"/>
    <w:rsid w:val="00C06074"/>
    <w:rsid w:val="00C33849"/>
    <w:rsid w:val="00C46871"/>
    <w:rsid w:val="00C55A82"/>
    <w:rsid w:val="00CF2564"/>
    <w:rsid w:val="00D15584"/>
    <w:rsid w:val="00D3292E"/>
    <w:rsid w:val="00DB7BAF"/>
    <w:rsid w:val="00DC23D3"/>
    <w:rsid w:val="00DD2259"/>
    <w:rsid w:val="00DE26A7"/>
    <w:rsid w:val="00DF3A04"/>
    <w:rsid w:val="00E01541"/>
    <w:rsid w:val="00E14B97"/>
    <w:rsid w:val="00E267CA"/>
    <w:rsid w:val="00E36B3C"/>
    <w:rsid w:val="00E372B9"/>
    <w:rsid w:val="00E53FA3"/>
    <w:rsid w:val="00E728D9"/>
    <w:rsid w:val="00E744D2"/>
    <w:rsid w:val="00ED66ED"/>
    <w:rsid w:val="00EE3FC3"/>
    <w:rsid w:val="00EF53B5"/>
    <w:rsid w:val="00F8786E"/>
    <w:rsid w:val="00FC6643"/>
    <w:rsid w:val="00FC757F"/>
    <w:rsid w:val="00FD22E6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5FA0"/>
  <w15:chartTrackingRefBased/>
  <w15:docId w15:val="{6DD0969C-7485-44EB-9C6E-8BD2A71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849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3BE2"/>
    <w:pPr>
      <w:keepNext/>
      <w:keepLines/>
      <w:spacing w:before="240"/>
      <w:outlineLvl w:val="0"/>
    </w:pPr>
    <w:rPr>
      <w:rFonts w:ascii="Gill Sans MT" w:eastAsiaTheme="majorEastAsia" w:hAnsi="Gill Sans MT" w:cstheme="majorBidi"/>
      <w:color w:val="000000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3BE2"/>
    <w:pPr>
      <w:keepNext/>
      <w:keepLines/>
      <w:spacing w:before="40"/>
      <w:outlineLvl w:val="1"/>
    </w:pPr>
    <w:rPr>
      <w:rFonts w:ascii="Gill Sans MT" w:eastAsiaTheme="majorEastAsia" w:hAnsi="Gill Sans MT" w:cstheme="majorBidi"/>
      <w:b/>
      <w:color w:val="000000" w:themeColor="tex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7E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E68"/>
  </w:style>
  <w:style w:type="paragraph" w:styleId="Pidipagina">
    <w:name w:val="footer"/>
    <w:basedOn w:val="Normale"/>
    <w:link w:val="PidipaginaCarattere"/>
    <w:uiPriority w:val="99"/>
    <w:unhideWhenUsed/>
    <w:rsid w:val="002008FA"/>
    <w:pPr>
      <w:tabs>
        <w:tab w:val="center" w:pos="4819"/>
        <w:tab w:val="right" w:pos="9638"/>
      </w:tabs>
    </w:pPr>
    <w:rPr>
      <w:rFonts w:ascii="Gill Sans MT" w:hAnsi="Gill Sans MT"/>
      <w:color w:val="262626" w:themeColor="text1" w:themeTint="D9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8FA"/>
    <w:rPr>
      <w:rFonts w:ascii="Gill Sans MT" w:hAnsi="Gill Sans MT"/>
      <w:color w:val="262626" w:themeColor="text1" w:themeTint="D9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BE2"/>
    <w:rPr>
      <w:rFonts w:ascii="Gill Sans MT" w:eastAsiaTheme="majorEastAsia" w:hAnsi="Gill Sans MT" w:cstheme="majorBidi"/>
      <w:color w:val="000000" w:themeColor="text1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BE2"/>
    <w:pPr>
      <w:numPr>
        <w:ilvl w:val="1"/>
      </w:numPr>
      <w:spacing w:after="160"/>
    </w:pPr>
    <w:rPr>
      <w:rFonts w:ascii="Gill Sans MT" w:eastAsiaTheme="minorEastAsia" w:hAnsi="Gill Sans MT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BE2"/>
    <w:rPr>
      <w:rFonts w:ascii="Gill Sans MT" w:eastAsiaTheme="minorEastAsia" w:hAnsi="Gill Sans MT"/>
      <w:color w:val="5A5A5A" w:themeColor="text1" w:themeTint="A5"/>
      <w:spacing w:val="15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A33BE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B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BE2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B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BE2"/>
    <w:rPr>
      <w:i/>
      <w:iCs/>
      <w:color w:val="4472C4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3BE2"/>
    <w:rPr>
      <w:rFonts w:ascii="Gill Sans MT" w:eastAsiaTheme="majorEastAsia" w:hAnsi="Gill Sans MT" w:cstheme="majorBidi"/>
      <w:b/>
      <w:color w:val="000000" w:themeColor="tex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BE2"/>
    <w:pPr>
      <w:contextualSpacing/>
    </w:pPr>
    <w:rPr>
      <w:rFonts w:ascii="Gill Sans MT" w:eastAsiaTheme="majorEastAsia" w:hAnsi="Gill Sans MT" w:cstheme="majorBidi"/>
      <w:b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BE2"/>
    <w:rPr>
      <w:rFonts w:ascii="Gill Sans MT" w:eastAsiaTheme="majorEastAsia" w:hAnsi="Gill Sans MT" w:cstheme="majorBidi"/>
      <w:b/>
      <w:spacing w:val="-10"/>
      <w:kern w:val="28"/>
      <w:sz w:val="3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F8786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78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786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200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2008FA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E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EE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B6CD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225C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25C8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NUOVA%20CARTA%20INTESTATA%20DLLC\DLLC%20-%20Carta%20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4200F0-EED5-4970-901B-1A97CDD9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DLLC - Carta Dipartimento</Template>
  <TotalTime>33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Gaudiello</dc:creator>
  <cp:keywords/>
  <dc:description/>
  <cp:lastModifiedBy>Rosaria Gaudiello</cp:lastModifiedBy>
  <cp:revision>21</cp:revision>
  <cp:lastPrinted>2022-03-21T12:13:00Z</cp:lastPrinted>
  <dcterms:created xsi:type="dcterms:W3CDTF">2025-11-24T09:02:00Z</dcterms:created>
  <dcterms:modified xsi:type="dcterms:W3CDTF">2025-11-24T09:49:00Z</dcterms:modified>
</cp:coreProperties>
</file>